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E76EE" w14:textId="3D768CDA" w:rsidR="00240E1E" w:rsidRPr="001402E3" w:rsidRDefault="001D47A1" w:rsidP="00DE7853">
      <w:pPr>
        <w:pStyle w:val="Title"/>
      </w:pPr>
      <w:bookmarkStart w:id="0" w:name="_Toc229768340"/>
      <w:r>
        <w:t>Inti</w:t>
      </w:r>
      <w:r w:rsidR="00320F23">
        <w:t>mate Care</w:t>
      </w:r>
      <w:r w:rsidR="00082345">
        <w:t xml:space="preserve"> Policy</w:t>
      </w:r>
      <w:bookmarkEnd w:id="0"/>
    </w:p>
    <w:tbl>
      <w:tblPr>
        <w:tblW w:w="0" w:type="auto"/>
        <w:jc w:val="center"/>
        <w:tblBorders>
          <w:top w:val="single" w:sz="12" w:space="0" w:color="2261A7"/>
          <w:left w:val="single" w:sz="12" w:space="0" w:color="2261A7"/>
          <w:bottom w:val="single" w:sz="12" w:space="0" w:color="2261A7"/>
          <w:right w:val="single" w:sz="12" w:space="0" w:color="2261A7"/>
          <w:insideH w:val="single" w:sz="8" w:space="0" w:color="000000" w:themeColor="text1"/>
          <w:insideV w:val="single" w:sz="8" w:space="0" w:color="000000" w:themeColor="text1"/>
        </w:tblBorders>
        <w:tblLook w:val="01E0" w:firstRow="1" w:lastRow="1" w:firstColumn="1" w:lastColumn="1" w:noHBand="0" w:noVBand="0"/>
      </w:tblPr>
      <w:tblGrid>
        <w:gridCol w:w="2160"/>
        <w:gridCol w:w="2448"/>
        <w:gridCol w:w="2160"/>
        <w:gridCol w:w="2448"/>
      </w:tblGrid>
      <w:tr w:rsidR="00F8603F" w14:paraId="231A3BFE" w14:textId="77777777" w:rsidTr="00076FC5">
        <w:trPr>
          <w:trHeight w:val="432"/>
          <w:jc w:val="center"/>
        </w:trPr>
        <w:tc>
          <w:tcPr>
            <w:tcW w:w="2160" w:type="dxa"/>
            <w:vAlign w:val="center"/>
          </w:tcPr>
          <w:p w14:paraId="68E93B20" w14:textId="77777777" w:rsidR="00F8603F" w:rsidRPr="00D411C8" w:rsidRDefault="00F8603F" w:rsidP="00DE7853">
            <w:r w:rsidRPr="00D411C8">
              <w:t>Document type</w:t>
            </w:r>
          </w:p>
        </w:tc>
        <w:tc>
          <w:tcPr>
            <w:tcW w:w="2448" w:type="dxa"/>
            <w:vAlign w:val="center"/>
          </w:tcPr>
          <w:p w14:paraId="568E210D" w14:textId="6E5CBB4E" w:rsidR="00F8603F" w:rsidRPr="00D411C8" w:rsidRDefault="00FC6E2E" w:rsidP="00DE7853">
            <w:sdt>
              <w:sdtPr>
                <w:alias w:val="Document Type"/>
                <w:tag w:val="Document Type"/>
                <w:id w:val="278066889"/>
                <w:placeholder>
                  <w:docPart w:val="06FA7CB1397C4E5FAA10CFC6E0F142AC"/>
                </w:placeholder>
                <w:comboBox>
                  <w:listItem w:value="Choose an item."/>
                  <w:listItem w:displayText="School Policy" w:value="School Policy"/>
                  <w:listItem w:displayText="Trust working document" w:value="Trust working document"/>
                  <w:listItem w:displayText="Guidance document" w:value="Guidance document"/>
                  <w:listItem w:displayText="Instrument of Governance" w:value="Instrument of Governance"/>
                  <w:listItem w:displayText="Other" w:value="Other"/>
                </w:comboBox>
              </w:sdtPr>
              <w:sdtEndPr/>
              <w:sdtContent>
                <w:r w:rsidR="00DE7853">
                  <w:t>School Policy</w:t>
                </w:r>
              </w:sdtContent>
            </w:sdt>
          </w:p>
        </w:tc>
        <w:tc>
          <w:tcPr>
            <w:tcW w:w="2160" w:type="dxa"/>
            <w:vAlign w:val="center"/>
          </w:tcPr>
          <w:p w14:paraId="2596D52D" w14:textId="77777777" w:rsidR="00F8603F" w:rsidRPr="00D411C8" w:rsidRDefault="00F8603F" w:rsidP="00DE7853">
            <w:r w:rsidRPr="00D411C8">
              <w:t>Statutory DfE / Trust</w:t>
            </w:r>
          </w:p>
        </w:tc>
        <w:sdt>
          <w:sdtPr>
            <w:alias w:val="Statutory nature"/>
            <w:tag w:val="Statutory nature"/>
            <w:id w:val="1430381378"/>
            <w:lock w:val="contentLocked"/>
            <w:placeholder>
              <w:docPart w:val="06FA7CB1397C4E5FAA10CFC6E0F142AC"/>
            </w:placeholder>
            <w:comboBox>
              <w:listItem w:value="Choose an item."/>
              <w:listItem w:displayText="Dfe / Government" w:value="Dfe / Government"/>
              <w:listItem w:displayText="Trust-wide" w:value="Trust-wide"/>
              <w:listItem w:displayText="Recommended" w:value="Recommended"/>
            </w:comboBox>
          </w:sdtPr>
          <w:sdtEndPr/>
          <w:sdtContent>
            <w:tc>
              <w:tcPr>
                <w:tcW w:w="2448" w:type="dxa"/>
                <w:vAlign w:val="center"/>
              </w:tcPr>
              <w:p w14:paraId="267CF6F1" w14:textId="77777777" w:rsidR="00F8603F" w:rsidRPr="1E5A0CEA" w:rsidRDefault="00F8603F" w:rsidP="00DE7853">
                <w:r>
                  <w:t>DfE</w:t>
                </w:r>
              </w:p>
            </w:tc>
          </w:sdtContent>
        </w:sdt>
      </w:tr>
      <w:tr w:rsidR="00F8603F" w14:paraId="4202B92C" w14:textId="77777777" w:rsidTr="00076FC5">
        <w:trPr>
          <w:trHeight w:val="432"/>
          <w:jc w:val="center"/>
        </w:trPr>
        <w:tc>
          <w:tcPr>
            <w:tcW w:w="2160" w:type="dxa"/>
            <w:vAlign w:val="center"/>
          </w:tcPr>
          <w:p w14:paraId="407C3AD7" w14:textId="77777777" w:rsidR="00F8603F" w:rsidRPr="00D411C8" w:rsidRDefault="00F8603F" w:rsidP="00DE7853">
            <w:r w:rsidRPr="00D411C8">
              <w:t>Approval Level</w:t>
            </w:r>
          </w:p>
        </w:tc>
        <w:sdt>
          <w:sdtPr>
            <w:alias w:val="Approval level"/>
            <w:tag w:val="Approval level"/>
            <w:id w:val="-1571651158"/>
            <w:placeholder>
              <w:docPart w:val="06FA7CB1397C4E5FAA10CFC6E0F142AC"/>
            </w:placeholder>
            <w:comboBox>
              <w:listItem w:value="Choose an item."/>
              <w:listItem w:displayText="Trust Board of Directors" w:value="Trust Board of Directors"/>
              <w:listItem w:displayText="School Governing Board" w:value="School Governing Board"/>
              <w:listItem w:displayText="CEO Trust" w:value="CEO Trust"/>
              <w:listItem w:displayText="For info - no approval required" w:value="For info - no approval required"/>
            </w:comboBox>
          </w:sdtPr>
          <w:sdtEndPr/>
          <w:sdtContent>
            <w:tc>
              <w:tcPr>
                <w:tcW w:w="2448" w:type="dxa"/>
                <w:vAlign w:val="center"/>
              </w:tcPr>
              <w:p w14:paraId="78EA3374" w14:textId="3CFDBAFD" w:rsidR="00F8603F" w:rsidRPr="00D411C8" w:rsidRDefault="00DE7853" w:rsidP="00DE7853">
                <w:r>
                  <w:t>Trust Board of Directors</w:t>
                </w:r>
              </w:p>
            </w:tc>
          </w:sdtContent>
        </w:sdt>
        <w:tc>
          <w:tcPr>
            <w:tcW w:w="2160" w:type="dxa"/>
            <w:vAlign w:val="center"/>
          </w:tcPr>
          <w:p w14:paraId="4BC4D1D1" w14:textId="77777777" w:rsidR="00F8603F" w:rsidRPr="00D411C8" w:rsidRDefault="00F8603F" w:rsidP="00DE7853">
            <w:r w:rsidRPr="00D411C8">
              <w:t>Review Frequency</w:t>
            </w:r>
          </w:p>
        </w:tc>
        <w:tc>
          <w:tcPr>
            <w:tcW w:w="2448" w:type="dxa"/>
            <w:vAlign w:val="center"/>
          </w:tcPr>
          <w:p w14:paraId="58B20F53" w14:textId="25F5CAA3" w:rsidR="00F8603F" w:rsidRDefault="00F34CD0" w:rsidP="00DE7853">
            <w:r>
              <w:t>Biennial</w:t>
            </w:r>
          </w:p>
        </w:tc>
      </w:tr>
      <w:tr w:rsidR="00F8603F" w14:paraId="5F80F3B4" w14:textId="77777777" w:rsidTr="00076FC5">
        <w:trPr>
          <w:trHeight w:val="432"/>
          <w:jc w:val="center"/>
        </w:trPr>
        <w:tc>
          <w:tcPr>
            <w:tcW w:w="2160" w:type="dxa"/>
            <w:vAlign w:val="center"/>
          </w:tcPr>
          <w:p w14:paraId="7D86948A" w14:textId="77777777" w:rsidR="00F8603F" w:rsidRPr="00D411C8" w:rsidRDefault="00F8603F" w:rsidP="00DE7853">
            <w:r w:rsidRPr="00D411C8">
              <w:t>Approval date</w:t>
            </w:r>
          </w:p>
        </w:tc>
        <w:sdt>
          <w:sdtPr>
            <w:id w:val="-560947420"/>
            <w:placeholder>
              <w:docPart w:val="F10CED1E0D5D4904A6696B50A3D312FB"/>
            </w:placeholder>
            <w:date w:fullDate="2026-06-25T00:00:00Z">
              <w:dateFormat w:val="dd/MM/yyyy"/>
              <w:lid w:val="en-GB"/>
              <w:storeMappedDataAs w:val="dateTime"/>
              <w:calendar w:val="gregorian"/>
            </w:date>
          </w:sdtPr>
          <w:sdtEndPr/>
          <w:sdtContent>
            <w:tc>
              <w:tcPr>
                <w:tcW w:w="2448" w:type="dxa"/>
                <w:tcBorders>
                  <w:top w:val="single" w:sz="8" w:space="0" w:color="000000" w:themeColor="text1"/>
                </w:tcBorders>
                <w:vAlign w:val="center"/>
              </w:tcPr>
              <w:p w14:paraId="2EFD5DE2" w14:textId="5E3352B2" w:rsidR="00F8603F" w:rsidRPr="00D411C8" w:rsidRDefault="006F4FCB" w:rsidP="00DE7853">
                <w:r>
                  <w:t>2</w:t>
                </w:r>
                <w:r w:rsidR="00F34CD0">
                  <w:t>5</w:t>
                </w:r>
                <w:r>
                  <w:t>/0</w:t>
                </w:r>
                <w:r w:rsidR="00F34CD0">
                  <w:t>6</w:t>
                </w:r>
                <w:r w:rsidR="00DE7853">
                  <w:t>/2026</w:t>
                </w:r>
              </w:p>
            </w:tc>
          </w:sdtContent>
        </w:sdt>
        <w:tc>
          <w:tcPr>
            <w:tcW w:w="2160" w:type="dxa"/>
            <w:tcBorders>
              <w:top w:val="single" w:sz="8" w:space="0" w:color="000000" w:themeColor="text1"/>
            </w:tcBorders>
            <w:vAlign w:val="center"/>
          </w:tcPr>
          <w:p w14:paraId="4907625F" w14:textId="77777777" w:rsidR="00F8603F" w:rsidRPr="00D411C8" w:rsidRDefault="00F8603F" w:rsidP="00DE7853">
            <w:r w:rsidRPr="00D411C8">
              <w:t>Next Review Date</w:t>
            </w:r>
          </w:p>
        </w:tc>
        <w:sdt>
          <w:sdtPr>
            <w:id w:val="459456423"/>
            <w:placeholder>
              <w:docPart w:val="F10CED1E0D5D4904A6696B50A3D312FB"/>
            </w:placeholder>
            <w:date w:fullDate="2028-06-24T00:00:00Z">
              <w:dateFormat w:val="dd/MM/yyyy"/>
              <w:lid w:val="en-GB"/>
              <w:storeMappedDataAs w:val="dateTime"/>
              <w:calendar w:val="gregorian"/>
            </w:date>
          </w:sdtPr>
          <w:sdtEndPr/>
          <w:sdtContent>
            <w:tc>
              <w:tcPr>
                <w:tcW w:w="2448" w:type="dxa"/>
                <w:tcBorders>
                  <w:top w:val="single" w:sz="8" w:space="0" w:color="000000" w:themeColor="text1"/>
                </w:tcBorders>
                <w:vAlign w:val="center"/>
              </w:tcPr>
              <w:p w14:paraId="3B55A3FD" w14:textId="53900AAA" w:rsidR="00F8603F" w:rsidRPr="1E5A0CEA" w:rsidRDefault="00F34CD0" w:rsidP="00DE7853">
                <w:r>
                  <w:t>24/06</w:t>
                </w:r>
                <w:r w:rsidR="00DE7853">
                  <w:t>/202</w:t>
                </w:r>
                <w:r w:rsidR="00C27495">
                  <w:t>8</w:t>
                </w:r>
              </w:p>
            </w:tc>
          </w:sdtContent>
        </w:sdt>
      </w:tr>
      <w:tr w:rsidR="00F8603F" w14:paraId="629E4BE6" w14:textId="77777777" w:rsidTr="00076FC5">
        <w:trPr>
          <w:trHeight w:val="432"/>
          <w:jc w:val="center"/>
        </w:trPr>
        <w:tc>
          <w:tcPr>
            <w:tcW w:w="9216" w:type="dxa"/>
            <w:gridSpan w:val="4"/>
            <w:vAlign w:val="center"/>
          </w:tcPr>
          <w:p w14:paraId="71123593" w14:textId="77777777" w:rsidR="00F8603F" w:rsidRPr="00D411C8" w:rsidRDefault="00F8603F" w:rsidP="00DE7853">
            <w:r w:rsidRPr="00D411C8">
              <w:t>On behalf of the Trust Board of Directors</w:t>
            </w:r>
          </w:p>
        </w:tc>
      </w:tr>
      <w:tr w:rsidR="00F8603F" w14:paraId="70522B88" w14:textId="77777777" w:rsidTr="00076FC5">
        <w:trPr>
          <w:trHeight w:val="432"/>
          <w:jc w:val="center"/>
        </w:trPr>
        <w:tc>
          <w:tcPr>
            <w:tcW w:w="2160" w:type="dxa"/>
            <w:vAlign w:val="center"/>
          </w:tcPr>
          <w:p w14:paraId="6DD2AE5D" w14:textId="77777777" w:rsidR="00F8603F" w:rsidRPr="00D411C8" w:rsidRDefault="00F8603F" w:rsidP="00DE7853">
            <w:r w:rsidRPr="00D411C8">
              <w:t>Name</w:t>
            </w:r>
          </w:p>
        </w:tc>
        <w:tc>
          <w:tcPr>
            <w:tcW w:w="2448" w:type="dxa"/>
            <w:vAlign w:val="center"/>
          </w:tcPr>
          <w:p w14:paraId="467810A2" w14:textId="04952B0A" w:rsidR="00F8603F" w:rsidRPr="00D411C8" w:rsidRDefault="00D411C8" w:rsidP="00DE7853">
            <w:r>
              <w:t xml:space="preserve">Andrew </w:t>
            </w:r>
            <w:r w:rsidR="00892741">
              <w:t>Garwood-Watkins</w:t>
            </w:r>
          </w:p>
        </w:tc>
        <w:tc>
          <w:tcPr>
            <w:tcW w:w="2160" w:type="dxa"/>
            <w:vAlign w:val="center"/>
          </w:tcPr>
          <w:p w14:paraId="0722F198" w14:textId="77777777" w:rsidR="00F8603F" w:rsidRPr="00D411C8" w:rsidRDefault="00F8603F" w:rsidP="00DE7853">
            <w:r w:rsidRPr="00D411C8">
              <w:t>Name</w:t>
            </w:r>
          </w:p>
        </w:tc>
        <w:tc>
          <w:tcPr>
            <w:tcW w:w="2448" w:type="dxa"/>
            <w:vAlign w:val="center"/>
          </w:tcPr>
          <w:p w14:paraId="629B066B" w14:textId="77777777" w:rsidR="00F8603F" w:rsidRDefault="00F8603F" w:rsidP="00DE7853">
            <w:r w:rsidRPr="1E5A0CEA">
              <w:t>Christalla Jamil</w:t>
            </w:r>
          </w:p>
        </w:tc>
      </w:tr>
      <w:tr w:rsidR="00F8603F" w14:paraId="6E50A600" w14:textId="77777777" w:rsidTr="00076FC5">
        <w:trPr>
          <w:trHeight w:val="432"/>
          <w:jc w:val="center"/>
        </w:trPr>
        <w:tc>
          <w:tcPr>
            <w:tcW w:w="2160" w:type="dxa"/>
            <w:vAlign w:val="center"/>
          </w:tcPr>
          <w:p w14:paraId="1B5CF97E" w14:textId="77777777" w:rsidR="00F8603F" w:rsidRPr="00D411C8" w:rsidRDefault="00F8603F" w:rsidP="00DE7853">
            <w:r w:rsidRPr="00D411C8">
              <w:t>Position</w:t>
            </w:r>
          </w:p>
        </w:tc>
        <w:tc>
          <w:tcPr>
            <w:tcW w:w="2448" w:type="dxa"/>
            <w:vAlign w:val="center"/>
          </w:tcPr>
          <w:p w14:paraId="58DC1EA1" w14:textId="77777777" w:rsidR="00F8603F" w:rsidRPr="00D411C8" w:rsidRDefault="00F8603F" w:rsidP="00DE7853">
            <w:r w:rsidRPr="00D411C8">
              <w:t>Chair of the Board of Trustees of the Trusts</w:t>
            </w:r>
          </w:p>
        </w:tc>
        <w:tc>
          <w:tcPr>
            <w:tcW w:w="2160" w:type="dxa"/>
            <w:vAlign w:val="center"/>
          </w:tcPr>
          <w:p w14:paraId="0F8FE7C0" w14:textId="77777777" w:rsidR="00F8603F" w:rsidRPr="00D411C8" w:rsidRDefault="00F8603F" w:rsidP="00DE7853">
            <w:r w:rsidRPr="00D411C8">
              <w:t>Position</w:t>
            </w:r>
          </w:p>
        </w:tc>
        <w:tc>
          <w:tcPr>
            <w:tcW w:w="2448" w:type="dxa"/>
            <w:vAlign w:val="center"/>
          </w:tcPr>
          <w:p w14:paraId="1EBA5B63" w14:textId="77777777" w:rsidR="00F8603F" w:rsidRPr="1E5A0CEA" w:rsidRDefault="00F8603F" w:rsidP="00DE7853">
            <w:r w:rsidRPr="1E5A0CEA">
              <w:t>CEO</w:t>
            </w:r>
            <w:r>
              <w:t xml:space="preserve"> of the Trusts</w:t>
            </w:r>
          </w:p>
        </w:tc>
      </w:tr>
      <w:tr w:rsidR="00F8603F" w14:paraId="5CBF88E1" w14:textId="77777777" w:rsidTr="00076FC5">
        <w:trPr>
          <w:trHeight w:val="432"/>
          <w:jc w:val="center"/>
        </w:trPr>
        <w:tc>
          <w:tcPr>
            <w:tcW w:w="9216" w:type="dxa"/>
            <w:gridSpan w:val="4"/>
            <w:vAlign w:val="center"/>
          </w:tcPr>
          <w:p w14:paraId="26FD4151" w14:textId="0A93095A" w:rsidR="00F8603F" w:rsidRPr="00D411C8" w:rsidRDefault="00F8603F" w:rsidP="00DE7853">
            <w:r w:rsidRPr="00D411C8">
              <w:t xml:space="preserve">On behalf of </w:t>
            </w:r>
            <w:sdt>
              <w:sdtPr>
                <w:alias w:val="School name"/>
                <w:tag w:val="School Name"/>
                <w:id w:val="1203749398"/>
                <w:placeholder>
                  <w:docPart w:val="1ECCDDDB403D417EBCEA849CAB2783E0"/>
                </w:placeholder>
                <w:showingPlcHdr/>
                <w:dropDownList>
                  <w:listItem w:value="Choose an item."/>
                  <w:listItem w:displayText="Holy Trinity (Tottenham)" w:value="Holy Trinity (Tottenham)"/>
                  <w:listItem w:displayText="Meridian Angel (Enfield)" w:value="Meridian Angel (Enfield)"/>
                  <w:listItem w:displayText="Millbrook Park (Barnet)" w:value="Millbrook Park (Barnet)"/>
                  <w:listItem w:displayText="St Andrew and St Francis (Brent)" w:value="St Andrew and St Francis (Brent)"/>
                  <w:listItem w:displayText="St Ann's (Haringey)" w:value="St Ann's (Haringey)"/>
                  <w:listItem w:displayText="St Michael's (Haringey)" w:value="St Michael's (Haringey)"/>
                  <w:listItem w:displayText="St Paul's and All Hallows (Haringey)" w:value="St Paul's and All Hallows (Haringey)"/>
                  <w:listItem w:displayText="Little Engineers Nursery" w:value="Little Engineers Nursery"/>
                  <w:listItem w:displayText="Stanwell Fields Primary (Surrey)" w:value="Stanwell Fields Primary (Surrey)"/>
                  <w:listItem w:displayText="St Richard's Primary (Hounslow)" w:value="St Richard's Primary (Hounslow)"/>
                </w:dropDownList>
              </w:sdtPr>
              <w:sdtEndPr/>
              <w:sdtContent>
                <w:r w:rsidRPr="00D411C8">
                  <w:rPr>
                    <w:rStyle w:val="PlaceholderText"/>
                    <w:rFonts w:cs="Calibri"/>
                  </w:rPr>
                  <w:t>Choose an item.</w:t>
                </w:r>
              </w:sdtContent>
            </w:sdt>
          </w:p>
        </w:tc>
      </w:tr>
      <w:tr w:rsidR="00D411C8" w14:paraId="719313A9" w14:textId="77777777" w:rsidTr="00076FC5">
        <w:trPr>
          <w:trHeight w:val="432"/>
          <w:jc w:val="center"/>
        </w:trPr>
        <w:tc>
          <w:tcPr>
            <w:tcW w:w="2160" w:type="dxa"/>
            <w:vAlign w:val="center"/>
          </w:tcPr>
          <w:p w14:paraId="3AF31261" w14:textId="77777777" w:rsidR="00D411C8" w:rsidRPr="00D411C8" w:rsidRDefault="00D411C8" w:rsidP="00DE7853">
            <w:r w:rsidRPr="00D411C8">
              <w:t>Name</w:t>
            </w:r>
          </w:p>
        </w:tc>
        <w:tc>
          <w:tcPr>
            <w:tcW w:w="2448" w:type="dxa"/>
            <w:vAlign w:val="center"/>
          </w:tcPr>
          <w:p w14:paraId="1A14E9A2" w14:textId="77777777" w:rsidR="00D411C8" w:rsidRPr="00D411C8" w:rsidRDefault="00D411C8" w:rsidP="00DE7853"/>
        </w:tc>
        <w:tc>
          <w:tcPr>
            <w:tcW w:w="2160" w:type="dxa"/>
            <w:vAlign w:val="center"/>
          </w:tcPr>
          <w:p w14:paraId="2F53AFE3" w14:textId="6F054955" w:rsidR="00D411C8" w:rsidRPr="00D411C8" w:rsidRDefault="00D411C8" w:rsidP="00DE7853">
            <w:r w:rsidRPr="00D411C8">
              <w:t>Name</w:t>
            </w:r>
          </w:p>
        </w:tc>
        <w:tc>
          <w:tcPr>
            <w:tcW w:w="2448" w:type="dxa"/>
            <w:vAlign w:val="center"/>
          </w:tcPr>
          <w:p w14:paraId="388F6E9B" w14:textId="77777777" w:rsidR="00D411C8" w:rsidRPr="1E5A0CEA" w:rsidRDefault="00D411C8" w:rsidP="00DE7853"/>
        </w:tc>
      </w:tr>
      <w:tr w:rsidR="00D411C8" w14:paraId="77CBC381" w14:textId="77777777" w:rsidTr="00076FC5">
        <w:trPr>
          <w:trHeight w:val="432"/>
          <w:jc w:val="center"/>
        </w:trPr>
        <w:tc>
          <w:tcPr>
            <w:tcW w:w="2160" w:type="dxa"/>
            <w:vAlign w:val="center"/>
          </w:tcPr>
          <w:p w14:paraId="3266350E" w14:textId="77777777" w:rsidR="00D411C8" w:rsidRPr="00D411C8" w:rsidRDefault="00D411C8" w:rsidP="00DE7853">
            <w:r w:rsidRPr="00D411C8">
              <w:t>Position</w:t>
            </w:r>
          </w:p>
        </w:tc>
        <w:tc>
          <w:tcPr>
            <w:tcW w:w="2448" w:type="dxa"/>
            <w:vAlign w:val="center"/>
          </w:tcPr>
          <w:p w14:paraId="160E1AE7" w14:textId="77777777" w:rsidR="00D411C8" w:rsidRPr="00D411C8" w:rsidRDefault="00D411C8" w:rsidP="00DE7853">
            <w:r w:rsidRPr="00D411C8">
              <w:t>Chair of the School Board of Governors</w:t>
            </w:r>
          </w:p>
        </w:tc>
        <w:tc>
          <w:tcPr>
            <w:tcW w:w="2160" w:type="dxa"/>
            <w:vAlign w:val="center"/>
          </w:tcPr>
          <w:p w14:paraId="362AC7F7" w14:textId="38DB38DE" w:rsidR="00D411C8" w:rsidRPr="00D411C8" w:rsidRDefault="00D411C8" w:rsidP="00DE7853">
            <w:r w:rsidRPr="00D411C8">
              <w:t>Position</w:t>
            </w:r>
          </w:p>
        </w:tc>
        <w:tc>
          <w:tcPr>
            <w:tcW w:w="2448" w:type="dxa"/>
            <w:vAlign w:val="center"/>
          </w:tcPr>
          <w:p w14:paraId="2246237A" w14:textId="670F2411" w:rsidR="00D411C8" w:rsidRPr="1E5A0CEA" w:rsidRDefault="00D411C8" w:rsidP="00DE7853">
            <w:r>
              <w:t>Headteacher</w:t>
            </w:r>
          </w:p>
        </w:tc>
      </w:tr>
      <w:tr w:rsidR="00D411C8" w14:paraId="4346E434" w14:textId="77777777" w:rsidTr="00076FC5">
        <w:trPr>
          <w:trHeight w:val="432"/>
          <w:jc w:val="center"/>
        </w:trPr>
        <w:tc>
          <w:tcPr>
            <w:tcW w:w="2160" w:type="dxa"/>
            <w:vAlign w:val="center"/>
          </w:tcPr>
          <w:p w14:paraId="5F1810F1" w14:textId="77777777" w:rsidR="00D411C8" w:rsidRPr="00D411C8" w:rsidRDefault="00D411C8" w:rsidP="00DE7853">
            <w:r w:rsidRPr="00D411C8">
              <w:t>Publication to</w:t>
            </w:r>
          </w:p>
        </w:tc>
        <w:tc>
          <w:tcPr>
            <w:tcW w:w="2448" w:type="dxa"/>
            <w:vAlign w:val="center"/>
          </w:tcPr>
          <w:p w14:paraId="394EC8BD" w14:textId="2488DECB" w:rsidR="00D411C8" w:rsidRPr="00D411C8" w:rsidRDefault="00FC6E2E" w:rsidP="00DE7853">
            <w:sdt>
              <w:sdtPr>
                <w:id w:val="870573678"/>
                <w14:checkbox>
                  <w14:checked w14:val="1"/>
                  <w14:checkedState w14:val="2612" w14:font="MS Gothic"/>
                  <w14:uncheckedState w14:val="2610" w14:font="MS Gothic"/>
                </w14:checkbox>
              </w:sdtPr>
              <w:sdtEndPr/>
              <w:sdtContent>
                <w:r w:rsidR="00DE7853">
                  <w:rPr>
                    <w:rFonts w:ascii="MS Gothic" w:eastAsia="MS Gothic" w:hAnsi="MS Gothic" w:hint="eastAsia"/>
                  </w:rPr>
                  <w:t>☒</w:t>
                </w:r>
              </w:sdtContent>
            </w:sdt>
            <w:r w:rsidR="00D411C8" w:rsidRPr="00D411C8">
              <w:t xml:space="preserve"> </w:t>
            </w:r>
            <w:proofErr w:type="spellStart"/>
            <w:r w:rsidR="00D411C8" w:rsidRPr="00D411C8">
              <w:t>GovHub</w:t>
            </w:r>
            <w:proofErr w:type="spellEnd"/>
          </w:p>
        </w:tc>
        <w:tc>
          <w:tcPr>
            <w:tcW w:w="2160" w:type="dxa"/>
            <w:vAlign w:val="center"/>
          </w:tcPr>
          <w:p w14:paraId="1E77D6AD" w14:textId="77777777" w:rsidR="00D411C8" w:rsidRPr="00D411C8" w:rsidRDefault="00FC6E2E" w:rsidP="00DE7853">
            <w:sdt>
              <w:sdtPr>
                <w:id w:val="1646011507"/>
                <w14:checkbox>
                  <w14:checked w14:val="0"/>
                  <w14:checkedState w14:val="2612" w14:font="MS Gothic"/>
                  <w14:uncheckedState w14:val="2610" w14:font="MS Gothic"/>
                </w14:checkbox>
              </w:sdtPr>
              <w:sdtEndPr/>
              <w:sdtContent>
                <w:r w:rsidR="00D411C8" w:rsidRPr="00D411C8">
                  <w:rPr>
                    <w:rFonts w:ascii="Segoe UI Symbol" w:eastAsia="MS Gothic" w:hAnsi="Segoe UI Symbol" w:cs="Segoe UI Symbol"/>
                  </w:rPr>
                  <w:t>☐</w:t>
                </w:r>
              </w:sdtContent>
            </w:sdt>
            <w:r w:rsidR="00D411C8" w:rsidRPr="00D411C8">
              <w:t xml:space="preserve"> Staff info site</w:t>
            </w:r>
          </w:p>
        </w:tc>
        <w:tc>
          <w:tcPr>
            <w:tcW w:w="2448" w:type="dxa"/>
            <w:vAlign w:val="center"/>
          </w:tcPr>
          <w:p w14:paraId="7673606B" w14:textId="416A82B4" w:rsidR="00D411C8" w:rsidRDefault="00FC6E2E" w:rsidP="00DE7853">
            <w:sdt>
              <w:sdtPr>
                <w:id w:val="-1152051225"/>
                <w14:checkbox>
                  <w14:checked w14:val="1"/>
                  <w14:checkedState w14:val="2612" w14:font="MS Gothic"/>
                  <w14:uncheckedState w14:val="2610" w14:font="MS Gothic"/>
                </w14:checkbox>
              </w:sdtPr>
              <w:sdtEndPr/>
              <w:sdtContent>
                <w:r w:rsidR="00DE7853">
                  <w:rPr>
                    <w:rFonts w:ascii="MS Gothic" w:eastAsia="MS Gothic" w:hAnsi="MS Gothic" w:hint="eastAsia"/>
                  </w:rPr>
                  <w:t>☒</w:t>
                </w:r>
              </w:sdtContent>
            </w:sdt>
            <w:r w:rsidR="00D411C8">
              <w:t xml:space="preserve"> Website</w:t>
            </w:r>
          </w:p>
        </w:tc>
      </w:tr>
    </w:tbl>
    <w:p w14:paraId="5D3029DB" w14:textId="77777777" w:rsidR="00135DFD" w:rsidRDefault="00135DFD" w:rsidP="00135DFD"/>
    <w:tbl>
      <w:tblPr>
        <w:tblStyle w:val="TableGrid"/>
        <w:tblW w:w="0" w:type="auto"/>
        <w:tblInd w:w="279" w:type="dxa"/>
        <w:tblLook w:val="04A0" w:firstRow="1" w:lastRow="0" w:firstColumn="1" w:lastColumn="0" w:noHBand="0" w:noVBand="1"/>
      </w:tblPr>
      <w:tblGrid>
        <w:gridCol w:w="9214"/>
      </w:tblGrid>
      <w:tr w:rsidR="00135DFD" w14:paraId="5D279236" w14:textId="77777777" w:rsidTr="0053691D">
        <w:tc>
          <w:tcPr>
            <w:tcW w:w="9214" w:type="dxa"/>
          </w:tcPr>
          <w:p w14:paraId="1BC2A1B5" w14:textId="77777777" w:rsidR="00135DFD" w:rsidRDefault="00135DFD" w:rsidP="0053691D">
            <w:r>
              <w:t>NOTE TO THE LOCAL ACADEMY COMMITTEES – MAY BE DELETED UPON LAC ADOPTION</w:t>
            </w:r>
          </w:p>
          <w:p w14:paraId="14C26CDB" w14:textId="36755771" w:rsidR="00135DFD" w:rsidRDefault="00135DFD" w:rsidP="0053691D">
            <w:r>
              <w:t xml:space="preserve">This is the Trust-wide </w:t>
            </w:r>
            <w:r w:rsidR="00960573">
              <w:t>Educational Visits</w:t>
            </w:r>
            <w:r>
              <w:t xml:space="preserve"> </w:t>
            </w:r>
            <w:r w:rsidR="00D22E0B">
              <w:t>P</w:t>
            </w:r>
            <w:r>
              <w:t>olicy template.</w:t>
            </w:r>
            <w:r w:rsidR="00445F59">
              <w:t xml:space="preserve"> </w:t>
            </w:r>
            <w:r>
              <w:t xml:space="preserve">A space is foreseen above for the school to add its own </w:t>
            </w:r>
            <w:r w:rsidR="00B219D3">
              <w:t xml:space="preserve">name and </w:t>
            </w:r>
            <w:r>
              <w:t xml:space="preserve">logo. A box below is foreseen for the school to add its school-specific Values. Annex 1 should be completed by the school with the school-specific information. Please do not change the </w:t>
            </w:r>
            <w:r w:rsidR="002163D2">
              <w:t>formatting of titles etc</w:t>
            </w:r>
            <w:r>
              <w:t xml:space="preserve"> as the Policy contains cross-references. </w:t>
            </w:r>
            <w:r w:rsidR="00BD21C5">
              <w:t xml:space="preserve"> </w:t>
            </w:r>
            <w:r>
              <w:t xml:space="preserve"> This document sets minimum compliance requirements for all LDBS Academies Trust (LAT and LAT 2) schools. Each Local Academy Committee (LAC) is requested to: (</w:t>
            </w:r>
            <w:proofErr w:type="spellStart"/>
            <w:r>
              <w:t>i</w:t>
            </w:r>
            <w:proofErr w:type="spellEnd"/>
            <w:r>
              <w:t>) Approve this template (with Annex 1 - School-specific details) completed</w:t>
            </w:r>
            <w:r w:rsidR="001D572B">
              <w:t xml:space="preserve">; </w:t>
            </w:r>
            <w:r>
              <w:t xml:space="preserve">(ii) Ensure local implementation complies with this template. </w:t>
            </w:r>
          </w:p>
          <w:p w14:paraId="48F3B10A" w14:textId="77777777" w:rsidR="000C147B" w:rsidRDefault="00135DFD" w:rsidP="009C5816">
            <w:r>
              <w:t xml:space="preserve">Version control update log: </w:t>
            </w:r>
            <w:r w:rsidR="009C5816">
              <w:t>Updated for</w:t>
            </w:r>
          </w:p>
          <w:p w14:paraId="4D6BAB05" w14:textId="014180B8" w:rsidR="009C5816" w:rsidRDefault="009C5816" w:rsidP="009C5816">
            <w:r>
              <w:t xml:space="preserve"> KCSIE 2025 (September 2025 version) and monitor the KCSIE 2026 consultation outcome, expected to come into force September 2026.</w:t>
            </w:r>
          </w:p>
          <w:p w14:paraId="368CC612" w14:textId="77777777" w:rsidR="009C5816" w:rsidRDefault="009C5816" w:rsidP="009C5816"/>
          <w:p w14:paraId="37399B36" w14:textId="35D4A2E4" w:rsidR="009C5816" w:rsidRDefault="009C5816" w:rsidP="009C5816">
            <w:r>
              <w:t>Add a consent/communication section covering talking through procedures with children at each stage.</w:t>
            </w:r>
          </w:p>
          <w:p w14:paraId="12F93EE8" w14:textId="07C34D9F" w:rsidR="009C5816" w:rsidRDefault="009C5816" w:rsidP="009C5816">
            <w:r>
              <w:t>Add reference to cultural, religious, and gender preferences in carer assignment.</w:t>
            </w:r>
          </w:p>
          <w:p w14:paraId="3463EC4D" w14:textId="6E124867" w:rsidR="009C5816" w:rsidRDefault="009C5816" w:rsidP="009C5816">
            <w:r>
              <w:t>Clarify the process for unanticipated intimate care and written parental consent.</w:t>
            </w:r>
          </w:p>
          <w:p w14:paraId="27B81C6F" w14:textId="1E256F25" w:rsidR="00135DFD" w:rsidRDefault="009C5816" w:rsidP="009C5816">
            <w:r>
              <w:t>Consider adding a specific section for early years/nappy changing if any Trust schools have nursery/reception-age children.</w:t>
            </w:r>
          </w:p>
        </w:tc>
      </w:tr>
    </w:tbl>
    <w:p w14:paraId="6AA43AC2" w14:textId="77777777" w:rsidR="00D70791" w:rsidRPr="00D411C8" w:rsidRDefault="00D70791" w:rsidP="00DE7853"/>
    <w:tbl>
      <w:tblPr>
        <w:tblW w:w="0" w:type="auto"/>
        <w:jc w:val="center"/>
        <w:tblBorders>
          <w:top w:val="single" w:sz="12" w:space="0" w:color="2261A7"/>
          <w:left w:val="single" w:sz="12" w:space="0" w:color="2261A7"/>
          <w:bottom w:val="single" w:sz="12" w:space="0" w:color="2261A7"/>
          <w:right w:val="single" w:sz="12" w:space="0" w:color="2261A7"/>
          <w:insideH w:val="single" w:sz="8" w:space="0" w:color="000000" w:themeColor="text1"/>
          <w:insideV w:val="single" w:sz="8" w:space="0" w:color="000000" w:themeColor="text1"/>
        </w:tblBorders>
        <w:tblLook w:val="01E0" w:firstRow="1" w:lastRow="1" w:firstColumn="1" w:lastColumn="1" w:noHBand="0" w:noVBand="0"/>
      </w:tblPr>
      <w:tblGrid>
        <w:gridCol w:w="9216"/>
      </w:tblGrid>
      <w:tr w:rsidR="001402E3" w14:paraId="5108A054" w14:textId="77777777" w:rsidTr="001402E3">
        <w:trPr>
          <w:trHeight w:val="432"/>
          <w:jc w:val="center"/>
        </w:trPr>
        <w:tc>
          <w:tcPr>
            <w:tcW w:w="9216" w:type="dxa"/>
            <w:tcBorders>
              <w:top w:val="nil"/>
              <w:left w:val="nil"/>
              <w:bottom w:val="nil"/>
              <w:right w:val="nil"/>
            </w:tcBorders>
            <w:shd w:val="clear" w:color="auto" w:fill="EBF3FB"/>
            <w:vAlign w:val="center"/>
          </w:tcPr>
          <w:p w14:paraId="407E81F2" w14:textId="6EC4E94C" w:rsidR="001402E3" w:rsidRPr="00D70791" w:rsidRDefault="00D70791" w:rsidP="00DE7853">
            <w:pPr>
              <w:pStyle w:val="VisionStatement"/>
            </w:pPr>
            <w:r>
              <w:t xml:space="preserve">Trust </w:t>
            </w:r>
            <w:r w:rsidR="001402E3" w:rsidRPr="00D70791">
              <w:t>Vision Statement</w:t>
            </w:r>
          </w:p>
          <w:p w14:paraId="504BEB18" w14:textId="77777777" w:rsidR="001402E3" w:rsidRPr="00D300E8" w:rsidRDefault="001402E3" w:rsidP="00DE7853">
            <w:r w:rsidRPr="00D300E8">
              <w:t>“</w:t>
            </w:r>
            <w:r w:rsidRPr="00D70791">
              <w:t>T</w:t>
            </w:r>
            <w:r w:rsidRPr="00D300E8">
              <w:t>he kingdom of heaven is like a mustard seed, which a man took and planted in his field.  Though it is the smallest of all seeds, yet when it grows, it is the largest of garden plants and becomes a tree, so that the birds come and perch in its branches.”</w:t>
            </w:r>
            <w:r w:rsidRPr="00D70791">
              <w:t xml:space="preserve"> (Matthew 13: 31-32)</w:t>
            </w:r>
          </w:p>
          <w:p w14:paraId="2962DEC3" w14:textId="4D1F7843" w:rsidR="001402E3" w:rsidRDefault="001402E3" w:rsidP="00DE7853">
            <w:r w:rsidRPr="00D300E8">
              <w:t xml:space="preserve">In the parable of The Mustard Seed, Jesus reminds us that even the smallest of seeds has the potential to grow into the fullness of itself. </w:t>
            </w:r>
            <w:r w:rsidRPr="00D70791">
              <w:t>W</w:t>
            </w:r>
            <w:r w:rsidRPr="00D300E8">
              <w:t>e aim to provide the right environment for our children, and all whom we serve, to flourish into the fullness of themselve</w:t>
            </w:r>
            <w:r w:rsidRPr="00D70791">
              <w:t>s</w:t>
            </w:r>
            <w:r w:rsidRPr="00D300E8">
              <w:t>. He tells us these seeds grow into trees, capable of providing a home for a rich diversity of life, our work is to ensure all in our communities grow into people of compassion and wisdom with a deep spiritual understanding of how to support the needs of others.</w:t>
            </w:r>
          </w:p>
        </w:tc>
      </w:tr>
    </w:tbl>
    <w:p w14:paraId="4CB1FA22" w14:textId="77777777" w:rsidR="001402E3" w:rsidRDefault="001402E3" w:rsidP="00DE7853"/>
    <w:p w14:paraId="08C50D30" w14:textId="77777777" w:rsidR="001402E3" w:rsidRDefault="001402E3" w:rsidP="00DE7853"/>
    <w:p w14:paraId="622F6315" w14:textId="77777777" w:rsidR="005F08C5" w:rsidRPr="00D411C8" w:rsidRDefault="005F08C5" w:rsidP="00DE7853"/>
    <w:tbl>
      <w:tblPr>
        <w:tblW w:w="0" w:type="auto"/>
        <w:jc w:val="center"/>
        <w:tblBorders>
          <w:top w:val="single" w:sz="12" w:space="0" w:color="2261A7"/>
          <w:left w:val="single" w:sz="12" w:space="0" w:color="2261A7"/>
          <w:bottom w:val="single" w:sz="12" w:space="0" w:color="2261A7"/>
          <w:right w:val="single" w:sz="12" w:space="0" w:color="2261A7"/>
          <w:insideH w:val="single" w:sz="8" w:space="0" w:color="000000" w:themeColor="text1"/>
          <w:insideV w:val="single" w:sz="8" w:space="0" w:color="000000" w:themeColor="text1"/>
        </w:tblBorders>
        <w:tblLook w:val="01E0" w:firstRow="1" w:lastRow="1" w:firstColumn="1" w:lastColumn="1" w:noHBand="0" w:noVBand="0"/>
      </w:tblPr>
      <w:tblGrid>
        <w:gridCol w:w="9216"/>
      </w:tblGrid>
      <w:tr w:rsidR="005F08C5" w14:paraId="21C7D344" w14:textId="77777777" w:rsidTr="00D31493">
        <w:trPr>
          <w:trHeight w:val="432"/>
          <w:jc w:val="center"/>
        </w:trPr>
        <w:tc>
          <w:tcPr>
            <w:tcW w:w="9216" w:type="dxa"/>
            <w:tcBorders>
              <w:top w:val="nil"/>
              <w:left w:val="nil"/>
              <w:bottom w:val="nil"/>
              <w:right w:val="nil"/>
            </w:tcBorders>
            <w:shd w:val="clear" w:color="auto" w:fill="EBF3FB"/>
            <w:vAlign w:val="center"/>
          </w:tcPr>
          <w:p w14:paraId="4EF8FF16" w14:textId="15E14C41" w:rsidR="005F08C5" w:rsidRPr="00D70791" w:rsidRDefault="005F08C5" w:rsidP="00DE7853">
            <w:pPr>
              <w:pStyle w:val="VisionStatement"/>
            </w:pPr>
            <w:r>
              <w:t xml:space="preserve">School </w:t>
            </w:r>
            <w:r w:rsidR="00D607A4">
              <w:t>Vision</w:t>
            </w:r>
          </w:p>
          <w:sdt>
            <w:sdtPr>
              <w:id w:val="-1973199917"/>
              <w:placeholder>
                <w:docPart w:val="DefaultPlaceholder_-1854013440"/>
              </w:placeholder>
            </w:sdtPr>
            <w:sdtEndPr/>
            <w:sdtContent>
              <w:sdt>
                <w:sdtPr>
                  <w:id w:val="166071849"/>
                  <w:placeholder>
                    <w:docPart w:val="DefaultPlaceholder_-1854013440"/>
                  </w:placeholder>
                </w:sdtPr>
                <w:sdtEndPr/>
                <w:sdtContent>
                  <w:p w14:paraId="37092811" w14:textId="77777777" w:rsidR="005F08C5" w:rsidRDefault="00FC6E2E" w:rsidP="00DE7853">
                    <w:sdt>
                      <w:sdtPr>
                        <w:alias w:val="School Valies"/>
                        <w:tag w:val="School Values"/>
                        <w:id w:val="-253597026"/>
                        <w:placeholder>
                          <w:docPart w:val="DefaultPlaceholder_-1854013440"/>
                        </w:placeholder>
                        <w:showingPlcHdr/>
                      </w:sdtPr>
                      <w:sdtEndPr/>
                      <w:sdtContent>
                        <w:r w:rsidR="005F08C5" w:rsidRPr="00E14D76">
                          <w:rPr>
                            <w:rStyle w:val="PlaceholderText"/>
                          </w:rPr>
                          <w:t>Click or tap here to enter text.</w:t>
                        </w:r>
                      </w:sdtContent>
                    </w:sdt>
                    <w:r w:rsidR="005F08C5">
                      <w:t xml:space="preserve">   </w:t>
                    </w:r>
                  </w:p>
                  <w:p w14:paraId="28F3673F" w14:textId="77777777" w:rsidR="005F08C5" w:rsidRDefault="005F08C5" w:rsidP="00DE7853">
                    <w:r>
                      <w:t xml:space="preserve">  </w:t>
                    </w:r>
                  </w:p>
                  <w:p w14:paraId="0C4F7A51" w14:textId="77777777" w:rsidR="005F08C5" w:rsidRDefault="005F08C5" w:rsidP="00DE7853"/>
                  <w:p w14:paraId="7F21A6B8" w14:textId="77777777" w:rsidR="005F08C5" w:rsidRDefault="005F08C5" w:rsidP="00DE7853"/>
                  <w:p w14:paraId="6A6E3A84" w14:textId="5F24797C" w:rsidR="005F08C5" w:rsidRPr="005F08C5" w:rsidRDefault="00FC6E2E" w:rsidP="00DE7853"/>
                </w:sdtContent>
              </w:sdt>
            </w:sdtContent>
          </w:sdt>
        </w:tc>
      </w:tr>
    </w:tbl>
    <w:p w14:paraId="0A008E1B" w14:textId="77777777" w:rsidR="005F08C5" w:rsidRDefault="005F08C5" w:rsidP="00DE7853"/>
    <w:p w14:paraId="70A40104" w14:textId="77777777" w:rsidR="001402E3" w:rsidRPr="005F08C5" w:rsidRDefault="001402E3" w:rsidP="00DE7853"/>
    <w:sdt>
      <w:sdtPr>
        <w:rPr>
          <w:rFonts w:cstheme="majorBidi"/>
          <w:bCs w:val="0"/>
          <w:color w:val="auto"/>
          <w:spacing w:val="0"/>
          <w:sz w:val="22"/>
          <w:szCs w:val="22"/>
          <w:lang w:val="en-US" w:eastAsia="ja-JP"/>
        </w:rPr>
        <w:id w:val="682170594"/>
        <w:docPartObj>
          <w:docPartGallery w:val="Table of Contents"/>
          <w:docPartUnique/>
        </w:docPartObj>
      </w:sdtPr>
      <w:sdtEndPr>
        <w:rPr>
          <w:lang w:val="en-GB"/>
        </w:rPr>
      </w:sdtEndPr>
      <w:sdtContent>
        <w:p w14:paraId="44FCEB17" w14:textId="7D6E8797" w:rsidR="00240E1E" w:rsidRPr="006236CF" w:rsidRDefault="00240E1E" w:rsidP="00DE7853">
          <w:pPr>
            <w:pStyle w:val="TOCHeading"/>
          </w:pPr>
          <w:r w:rsidRPr="006236CF">
            <w:t>Table o</w:t>
          </w:r>
          <w:r w:rsidRPr="006A5354">
            <w:t>f Contents</w:t>
          </w:r>
        </w:p>
        <w:p w14:paraId="2704EE0B" w14:textId="5D469986" w:rsidR="00DA1838" w:rsidRDefault="00240E1E">
          <w:pPr>
            <w:pStyle w:val="TOC1"/>
            <w:tabs>
              <w:tab w:val="right" w:leader="dot" w:pos="973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29768340" w:history="1">
            <w:r w:rsidR="00DA1838" w:rsidRPr="00384A08">
              <w:rPr>
                <w:rStyle w:val="Hyperlink"/>
                <w:noProof/>
              </w:rPr>
              <w:t>Educational Visits Policy</w:t>
            </w:r>
            <w:r w:rsidR="00DA1838">
              <w:rPr>
                <w:noProof/>
                <w:webHidden/>
              </w:rPr>
              <w:tab/>
            </w:r>
            <w:r w:rsidR="00DA1838">
              <w:rPr>
                <w:noProof/>
                <w:webHidden/>
              </w:rPr>
              <w:fldChar w:fldCharType="begin"/>
            </w:r>
            <w:r w:rsidR="00DA1838">
              <w:rPr>
                <w:noProof/>
                <w:webHidden/>
              </w:rPr>
              <w:instrText xml:space="preserve"> PAGEREF _Toc229768340 \h </w:instrText>
            </w:r>
            <w:r w:rsidR="00DA1838">
              <w:rPr>
                <w:noProof/>
                <w:webHidden/>
              </w:rPr>
            </w:r>
            <w:r w:rsidR="00DA1838">
              <w:rPr>
                <w:noProof/>
                <w:webHidden/>
              </w:rPr>
              <w:fldChar w:fldCharType="separate"/>
            </w:r>
            <w:r w:rsidR="00DA1838">
              <w:rPr>
                <w:noProof/>
                <w:webHidden/>
              </w:rPr>
              <w:t>1</w:t>
            </w:r>
            <w:r w:rsidR="00DA1838">
              <w:rPr>
                <w:noProof/>
                <w:webHidden/>
              </w:rPr>
              <w:fldChar w:fldCharType="end"/>
            </w:r>
          </w:hyperlink>
        </w:p>
        <w:p w14:paraId="032CD672" w14:textId="5D49C5EA" w:rsidR="00DA1838" w:rsidRDefault="00DA1838">
          <w:pPr>
            <w:pStyle w:val="TOC1"/>
            <w:tabs>
              <w:tab w:val="left" w:pos="44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41" w:history="1">
            <w:r w:rsidRPr="00384A08">
              <w:rPr>
                <w:rStyle w:val="Hyperlink"/>
                <w:noProof/>
              </w:rPr>
              <w:t>1</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Aims and scope</w:t>
            </w:r>
            <w:r>
              <w:rPr>
                <w:noProof/>
                <w:webHidden/>
              </w:rPr>
              <w:tab/>
            </w:r>
            <w:r>
              <w:rPr>
                <w:noProof/>
                <w:webHidden/>
              </w:rPr>
              <w:fldChar w:fldCharType="begin"/>
            </w:r>
            <w:r>
              <w:rPr>
                <w:noProof/>
                <w:webHidden/>
              </w:rPr>
              <w:instrText xml:space="preserve"> PAGEREF _Toc229768341 \h </w:instrText>
            </w:r>
            <w:r>
              <w:rPr>
                <w:noProof/>
                <w:webHidden/>
              </w:rPr>
            </w:r>
            <w:r>
              <w:rPr>
                <w:noProof/>
                <w:webHidden/>
              </w:rPr>
              <w:fldChar w:fldCharType="separate"/>
            </w:r>
            <w:r>
              <w:rPr>
                <w:noProof/>
                <w:webHidden/>
              </w:rPr>
              <w:t>3</w:t>
            </w:r>
            <w:r>
              <w:rPr>
                <w:noProof/>
                <w:webHidden/>
              </w:rPr>
              <w:fldChar w:fldCharType="end"/>
            </w:r>
          </w:hyperlink>
        </w:p>
        <w:p w14:paraId="6A2B7A99" w14:textId="4D59CFB4" w:rsidR="00DA1838" w:rsidRDefault="00DA1838">
          <w:pPr>
            <w:pStyle w:val="TOC1"/>
            <w:tabs>
              <w:tab w:val="left" w:pos="44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42" w:history="1">
            <w:r w:rsidRPr="00384A08">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Legislation and guidance</w:t>
            </w:r>
            <w:r>
              <w:rPr>
                <w:noProof/>
                <w:webHidden/>
              </w:rPr>
              <w:tab/>
            </w:r>
            <w:r>
              <w:rPr>
                <w:noProof/>
                <w:webHidden/>
              </w:rPr>
              <w:fldChar w:fldCharType="begin"/>
            </w:r>
            <w:r>
              <w:rPr>
                <w:noProof/>
                <w:webHidden/>
              </w:rPr>
              <w:instrText xml:space="preserve"> PAGEREF _Toc229768342 \h </w:instrText>
            </w:r>
            <w:r>
              <w:rPr>
                <w:noProof/>
                <w:webHidden/>
              </w:rPr>
            </w:r>
            <w:r>
              <w:rPr>
                <w:noProof/>
                <w:webHidden/>
              </w:rPr>
              <w:fldChar w:fldCharType="separate"/>
            </w:r>
            <w:r>
              <w:rPr>
                <w:noProof/>
                <w:webHidden/>
              </w:rPr>
              <w:t>4</w:t>
            </w:r>
            <w:r>
              <w:rPr>
                <w:noProof/>
                <w:webHidden/>
              </w:rPr>
              <w:fldChar w:fldCharType="end"/>
            </w:r>
          </w:hyperlink>
        </w:p>
        <w:p w14:paraId="210B3FB7" w14:textId="5DF642EE" w:rsidR="00DA1838" w:rsidRDefault="00DA1838">
          <w:pPr>
            <w:pStyle w:val="TOC1"/>
            <w:tabs>
              <w:tab w:val="left" w:pos="44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43" w:history="1">
            <w:r w:rsidRPr="00384A08">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Roles and Responsibilities</w:t>
            </w:r>
            <w:r>
              <w:rPr>
                <w:noProof/>
                <w:webHidden/>
              </w:rPr>
              <w:tab/>
            </w:r>
            <w:r>
              <w:rPr>
                <w:noProof/>
                <w:webHidden/>
              </w:rPr>
              <w:fldChar w:fldCharType="begin"/>
            </w:r>
            <w:r>
              <w:rPr>
                <w:noProof/>
                <w:webHidden/>
              </w:rPr>
              <w:instrText xml:space="preserve"> PAGEREF _Toc229768343 \h </w:instrText>
            </w:r>
            <w:r>
              <w:rPr>
                <w:noProof/>
                <w:webHidden/>
              </w:rPr>
            </w:r>
            <w:r>
              <w:rPr>
                <w:noProof/>
                <w:webHidden/>
              </w:rPr>
              <w:fldChar w:fldCharType="separate"/>
            </w:r>
            <w:r>
              <w:rPr>
                <w:noProof/>
                <w:webHidden/>
              </w:rPr>
              <w:t>4</w:t>
            </w:r>
            <w:r>
              <w:rPr>
                <w:noProof/>
                <w:webHidden/>
              </w:rPr>
              <w:fldChar w:fldCharType="end"/>
            </w:r>
          </w:hyperlink>
        </w:p>
        <w:p w14:paraId="47980AD3" w14:textId="03B75263"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44" w:history="1">
            <w:r w:rsidRPr="00384A08">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The Local Academy Committee</w:t>
            </w:r>
            <w:r>
              <w:rPr>
                <w:noProof/>
                <w:webHidden/>
              </w:rPr>
              <w:tab/>
            </w:r>
            <w:r>
              <w:rPr>
                <w:noProof/>
                <w:webHidden/>
              </w:rPr>
              <w:fldChar w:fldCharType="begin"/>
            </w:r>
            <w:r>
              <w:rPr>
                <w:noProof/>
                <w:webHidden/>
              </w:rPr>
              <w:instrText xml:space="preserve"> PAGEREF _Toc229768344 \h </w:instrText>
            </w:r>
            <w:r>
              <w:rPr>
                <w:noProof/>
                <w:webHidden/>
              </w:rPr>
            </w:r>
            <w:r>
              <w:rPr>
                <w:noProof/>
                <w:webHidden/>
              </w:rPr>
              <w:fldChar w:fldCharType="separate"/>
            </w:r>
            <w:r>
              <w:rPr>
                <w:noProof/>
                <w:webHidden/>
              </w:rPr>
              <w:t>4</w:t>
            </w:r>
            <w:r>
              <w:rPr>
                <w:noProof/>
                <w:webHidden/>
              </w:rPr>
              <w:fldChar w:fldCharType="end"/>
            </w:r>
          </w:hyperlink>
        </w:p>
        <w:p w14:paraId="2EE41519" w14:textId="7CB9D307"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45" w:history="1">
            <w:r w:rsidRPr="00384A08">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The Headteacher</w:t>
            </w:r>
            <w:r>
              <w:rPr>
                <w:noProof/>
                <w:webHidden/>
              </w:rPr>
              <w:tab/>
            </w:r>
            <w:r>
              <w:rPr>
                <w:noProof/>
                <w:webHidden/>
              </w:rPr>
              <w:fldChar w:fldCharType="begin"/>
            </w:r>
            <w:r>
              <w:rPr>
                <w:noProof/>
                <w:webHidden/>
              </w:rPr>
              <w:instrText xml:space="preserve"> PAGEREF _Toc229768345 \h </w:instrText>
            </w:r>
            <w:r>
              <w:rPr>
                <w:noProof/>
                <w:webHidden/>
              </w:rPr>
            </w:r>
            <w:r>
              <w:rPr>
                <w:noProof/>
                <w:webHidden/>
              </w:rPr>
              <w:fldChar w:fldCharType="separate"/>
            </w:r>
            <w:r>
              <w:rPr>
                <w:noProof/>
                <w:webHidden/>
              </w:rPr>
              <w:t>4</w:t>
            </w:r>
            <w:r>
              <w:rPr>
                <w:noProof/>
                <w:webHidden/>
              </w:rPr>
              <w:fldChar w:fldCharType="end"/>
            </w:r>
          </w:hyperlink>
        </w:p>
        <w:p w14:paraId="7F0A2EC1" w14:textId="0F944554"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46" w:history="1">
            <w:r w:rsidRPr="00384A08">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Educational Visits Coordinator</w:t>
            </w:r>
            <w:r>
              <w:rPr>
                <w:noProof/>
                <w:webHidden/>
              </w:rPr>
              <w:tab/>
            </w:r>
            <w:r>
              <w:rPr>
                <w:noProof/>
                <w:webHidden/>
              </w:rPr>
              <w:fldChar w:fldCharType="begin"/>
            </w:r>
            <w:r>
              <w:rPr>
                <w:noProof/>
                <w:webHidden/>
              </w:rPr>
              <w:instrText xml:space="preserve"> PAGEREF _Toc229768346 \h </w:instrText>
            </w:r>
            <w:r>
              <w:rPr>
                <w:noProof/>
                <w:webHidden/>
              </w:rPr>
            </w:r>
            <w:r>
              <w:rPr>
                <w:noProof/>
                <w:webHidden/>
              </w:rPr>
              <w:fldChar w:fldCharType="separate"/>
            </w:r>
            <w:r>
              <w:rPr>
                <w:noProof/>
                <w:webHidden/>
              </w:rPr>
              <w:t>4</w:t>
            </w:r>
            <w:r>
              <w:rPr>
                <w:noProof/>
                <w:webHidden/>
              </w:rPr>
              <w:fldChar w:fldCharType="end"/>
            </w:r>
          </w:hyperlink>
        </w:p>
        <w:p w14:paraId="44B097AD" w14:textId="62514B68"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47" w:history="1">
            <w:r w:rsidRPr="00384A08">
              <w:rPr>
                <w:rStyle w:val="Hyperlink"/>
                <w:noProof/>
              </w:rPr>
              <w:t>3.4</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Trip lead</w:t>
            </w:r>
            <w:r>
              <w:rPr>
                <w:noProof/>
                <w:webHidden/>
              </w:rPr>
              <w:tab/>
            </w:r>
            <w:r>
              <w:rPr>
                <w:noProof/>
                <w:webHidden/>
              </w:rPr>
              <w:fldChar w:fldCharType="begin"/>
            </w:r>
            <w:r>
              <w:rPr>
                <w:noProof/>
                <w:webHidden/>
              </w:rPr>
              <w:instrText xml:space="preserve"> PAGEREF _Toc229768347 \h </w:instrText>
            </w:r>
            <w:r>
              <w:rPr>
                <w:noProof/>
                <w:webHidden/>
              </w:rPr>
            </w:r>
            <w:r>
              <w:rPr>
                <w:noProof/>
                <w:webHidden/>
              </w:rPr>
              <w:fldChar w:fldCharType="separate"/>
            </w:r>
            <w:r>
              <w:rPr>
                <w:noProof/>
                <w:webHidden/>
              </w:rPr>
              <w:t>5</w:t>
            </w:r>
            <w:r>
              <w:rPr>
                <w:noProof/>
                <w:webHidden/>
              </w:rPr>
              <w:fldChar w:fldCharType="end"/>
            </w:r>
          </w:hyperlink>
        </w:p>
        <w:p w14:paraId="45B7A189" w14:textId="5D501FF1"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48" w:history="1">
            <w:r w:rsidRPr="00384A08">
              <w:rPr>
                <w:rStyle w:val="Hyperlink"/>
                <w:noProof/>
              </w:rPr>
              <w:t>3.5</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Staff</w:t>
            </w:r>
            <w:r>
              <w:rPr>
                <w:noProof/>
                <w:webHidden/>
              </w:rPr>
              <w:tab/>
            </w:r>
            <w:r>
              <w:rPr>
                <w:noProof/>
                <w:webHidden/>
              </w:rPr>
              <w:fldChar w:fldCharType="begin"/>
            </w:r>
            <w:r>
              <w:rPr>
                <w:noProof/>
                <w:webHidden/>
              </w:rPr>
              <w:instrText xml:space="preserve"> PAGEREF _Toc229768348 \h </w:instrText>
            </w:r>
            <w:r>
              <w:rPr>
                <w:noProof/>
                <w:webHidden/>
              </w:rPr>
            </w:r>
            <w:r>
              <w:rPr>
                <w:noProof/>
                <w:webHidden/>
              </w:rPr>
              <w:fldChar w:fldCharType="separate"/>
            </w:r>
            <w:r>
              <w:rPr>
                <w:noProof/>
                <w:webHidden/>
              </w:rPr>
              <w:t>5</w:t>
            </w:r>
            <w:r>
              <w:rPr>
                <w:noProof/>
                <w:webHidden/>
              </w:rPr>
              <w:fldChar w:fldCharType="end"/>
            </w:r>
          </w:hyperlink>
        </w:p>
        <w:p w14:paraId="30BCEEDF" w14:textId="4FA7F9FA"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49" w:history="1">
            <w:r w:rsidRPr="00384A08">
              <w:rPr>
                <w:rStyle w:val="Hyperlink"/>
                <w:noProof/>
              </w:rPr>
              <w:t>3.6</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Parents and carers</w:t>
            </w:r>
            <w:r>
              <w:rPr>
                <w:noProof/>
                <w:webHidden/>
              </w:rPr>
              <w:tab/>
            </w:r>
            <w:r>
              <w:rPr>
                <w:noProof/>
                <w:webHidden/>
              </w:rPr>
              <w:fldChar w:fldCharType="begin"/>
            </w:r>
            <w:r>
              <w:rPr>
                <w:noProof/>
                <w:webHidden/>
              </w:rPr>
              <w:instrText xml:space="preserve"> PAGEREF _Toc229768349 \h </w:instrText>
            </w:r>
            <w:r>
              <w:rPr>
                <w:noProof/>
                <w:webHidden/>
              </w:rPr>
            </w:r>
            <w:r>
              <w:rPr>
                <w:noProof/>
                <w:webHidden/>
              </w:rPr>
              <w:fldChar w:fldCharType="separate"/>
            </w:r>
            <w:r>
              <w:rPr>
                <w:noProof/>
                <w:webHidden/>
              </w:rPr>
              <w:t>6</w:t>
            </w:r>
            <w:r>
              <w:rPr>
                <w:noProof/>
                <w:webHidden/>
              </w:rPr>
              <w:fldChar w:fldCharType="end"/>
            </w:r>
          </w:hyperlink>
        </w:p>
        <w:p w14:paraId="5B249C47" w14:textId="4B5A9B2B"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50" w:history="1">
            <w:r w:rsidRPr="00384A08">
              <w:rPr>
                <w:rStyle w:val="Hyperlink"/>
                <w:noProof/>
              </w:rPr>
              <w:t>3.7</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Volunteers</w:t>
            </w:r>
            <w:r>
              <w:rPr>
                <w:noProof/>
                <w:webHidden/>
              </w:rPr>
              <w:tab/>
            </w:r>
            <w:r>
              <w:rPr>
                <w:noProof/>
                <w:webHidden/>
              </w:rPr>
              <w:fldChar w:fldCharType="begin"/>
            </w:r>
            <w:r>
              <w:rPr>
                <w:noProof/>
                <w:webHidden/>
              </w:rPr>
              <w:instrText xml:space="preserve"> PAGEREF _Toc229768350 \h </w:instrText>
            </w:r>
            <w:r>
              <w:rPr>
                <w:noProof/>
                <w:webHidden/>
              </w:rPr>
            </w:r>
            <w:r>
              <w:rPr>
                <w:noProof/>
                <w:webHidden/>
              </w:rPr>
              <w:fldChar w:fldCharType="separate"/>
            </w:r>
            <w:r>
              <w:rPr>
                <w:noProof/>
                <w:webHidden/>
              </w:rPr>
              <w:t>6</w:t>
            </w:r>
            <w:r>
              <w:rPr>
                <w:noProof/>
                <w:webHidden/>
              </w:rPr>
              <w:fldChar w:fldCharType="end"/>
            </w:r>
          </w:hyperlink>
        </w:p>
        <w:p w14:paraId="268C43A2" w14:textId="7FD009D0"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51" w:history="1">
            <w:r w:rsidRPr="00384A08">
              <w:rPr>
                <w:rStyle w:val="Hyperlink"/>
                <w:noProof/>
              </w:rPr>
              <w:t>3.8</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Pupils</w:t>
            </w:r>
            <w:r>
              <w:rPr>
                <w:noProof/>
                <w:webHidden/>
              </w:rPr>
              <w:tab/>
            </w:r>
            <w:r>
              <w:rPr>
                <w:noProof/>
                <w:webHidden/>
              </w:rPr>
              <w:fldChar w:fldCharType="begin"/>
            </w:r>
            <w:r>
              <w:rPr>
                <w:noProof/>
                <w:webHidden/>
              </w:rPr>
              <w:instrText xml:space="preserve"> PAGEREF _Toc229768351 \h </w:instrText>
            </w:r>
            <w:r>
              <w:rPr>
                <w:noProof/>
                <w:webHidden/>
              </w:rPr>
            </w:r>
            <w:r>
              <w:rPr>
                <w:noProof/>
                <w:webHidden/>
              </w:rPr>
              <w:fldChar w:fldCharType="separate"/>
            </w:r>
            <w:r>
              <w:rPr>
                <w:noProof/>
                <w:webHidden/>
              </w:rPr>
              <w:t>6</w:t>
            </w:r>
            <w:r>
              <w:rPr>
                <w:noProof/>
                <w:webHidden/>
              </w:rPr>
              <w:fldChar w:fldCharType="end"/>
            </w:r>
          </w:hyperlink>
        </w:p>
        <w:p w14:paraId="6E0B70A5" w14:textId="3276CB39" w:rsidR="00DA1838" w:rsidRDefault="00DA1838">
          <w:pPr>
            <w:pStyle w:val="TOC1"/>
            <w:tabs>
              <w:tab w:val="left" w:pos="44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52" w:history="1">
            <w:r w:rsidRPr="00384A08">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Planning and preparation</w:t>
            </w:r>
            <w:r>
              <w:rPr>
                <w:noProof/>
                <w:webHidden/>
              </w:rPr>
              <w:tab/>
            </w:r>
            <w:r>
              <w:rPr>
                <w:noProof/>
                <w:webHidden/>
              </w:rPr>
              <w:fldChar w:fldCharType="begin"/>
            </w:r>
            <w:r>
              <w:rPr>
                <w:noProof/>
                <w:webHidden/>
              </w:rPr>
              <w:instrText xml:space="preserve"> PAGEREF _Toc229768352 \h </w:instrText>
            </w:r>
            <w:r>
              <w:rPr>
                <w:noProof/>
                <w:webHidden/>
              </w:rPr>
            </w:r>
            <w:r>
              <w:rPr>
                <w:noProof/>
                <w:webHidden/>
              </w:rPr>
              <w:fldChar w:fldCharType="separate"/>
            </w:r>
            <w:r>
              <w:rPr>
                <w:noProof/>
                <w:webHidden/>
              </w:rPr>
              <w:t>7</w:t>
            </w:r>
            <w:r>
              <w:rPr>
                <w:noProof/>
                <w:webHidden/>
              </w:rPr>
              <w:fldChar w:fldCharType="end"/>
            </w:r>
          </w:hyperlink>
        </w:p>
        <w:p w14:paraId="47ED5F21" w14:textId="679B7B41"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53" w:history="1">
            <w:r w:rsidRPr="00384A08">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Inclusion</w:t>
            </w:r>
            <w:r>
              <w:rPr>
                <w:noProof/>
                <w:webHidden/>
              </w:rPr>
              <w:tab/>
            </w:r>
            <w:r>
              <w:rPr>
                <w:noProof/>
                <w:webHidden/>
              </w:rPr>
              <w:fldChar w:fldCharType="begin"/>
            </w:r>
            <w:r>
              <w:rPr>
                <w:noProof/>
                <w:webHidden/>
              </w:rPr>
              <w:instrText xml:space="preserve"> PAGEREF _Toc229768353 \h </w:instrText>
            </w:r>
            <w:r>
              <w:rPr>
                <w:noProof/>
                <w:webHidden/>
              </w:rPr>
            </w:r>
            <w:r>
              <w:rPr>
                <w:noProof/>
                <w:webHidden/>
              </w:rPr>
              <w:fldChar w:fldCharType="separate"/>
            </w:r>
            <w:r>
              <w:rPr>
                <w:noProof/>
                <w:webHidden/>
              </w:rPr>
              <w:t>7</w:t>
            </w:r>
            <w:r>
              <w:rPr>
                <w:noProof/>
                <w:webHidden/>
              </w:rPr>
              <w:fldChar w:fldCharType="end"/>
            </w:r>
          </w:hyperlink>
        </w:p>
        <w:p w14:paraId="7867521F" w14:textId="35465A50" w:rsidR="00DA1838" w:rsidRDefault="00DA1838">
          <w:pPr>
            <w:pStyle w:val="TOC3"/>
            <w:tabs>
              <w:tab w:val="left" w:pos="120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59" w:history="1">
            <w:r w:rsidRPr="00384A08">
              <w:rPr>
                <w:rStyle w:val="Hyperlink"/>
                <w:noProof/>
              </w:rPr>
              <w:t>4.1.1</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Special educational needs (SEND) and medical conditions</w:t>
            </w:r>
            <w:r>
              <w:rPr>
                <w:noProof/>
                <w:webHidden/>
              </w:rPr>
              <w:tab/>
            </w:r>
            <w:r>
              <w:rPr>
                <w:noProof/>
                <w:webHidden/>
              </w:rPr>
              <w:fldChar w:fldCharType="begin"/>
            </w:r>
            <w:r>
              <w:rPr>
                <w:noProof/>
                <w:webHidden/>
              </w:rPr>
              <w:instrText xml:space="preserve"> PAGEREF _Toc229768359 \h </w:instrText>
            </w:r>
            <w:r>
              <w:rPr>
                <w:noProof/>
                <w:webHidden/>
              </w:rPr>
            </w:r>
            <w:r>
              <w:rPr>
                <w:noProof/>
                <w:webHidden/>
              </w:rPr>
              <w:fldChar w:fldCharType="separate"/>
            </w:r>
            <w:r>
              <w:rPr>
                <w:noProof/>
                <w:webHidden/>
              </w:rPr>
              <w:t>8</w:t>
            </w:r>
            <w:r>
              <w:rPr>
                <w:noProof/>
                <w:webHidden/>
              </w:rPr>
              <w:fldChar w:fldCharType="end"/>
            </w:r>
          </w:hyperlink>
        </w:p>
        <w:p w14:paraId="2EC66700" w14:textId="0C4367A1" w:rsidR="00DA1838" w:rsidRDefault="00DA1838">
          <w:pPr>
            <w:pStyle w:val="TOC3"/>
            <w:tabs>
              <w:tab w:val="left" w:pos="120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60" w:history="1">
            <w:r w:rsidRPr="00384A08">
              <w:rPr>
                <w:rStyle w:val="Hyperlink"/>
                <w:noProof/>
              </w:rPr>
              <w:t>4.1.2</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Challenging behaviour</w:t>
            </w:r>
            <w:r>
              <w:rPr>
                <w:noProof/>
                <w:webHidden/>
              </w:rPr>
              <w:tab/>
            </w:r>
            <w:r>
              <w:rPr>
                <w:noProof/>
                <w:webHidden/>
              </w:rPr>
              <w:fldChar w:fldCharType="begin"/>
            </w:r>
            <w:r>
              <w:rPr>
                <w:noProof/>
                <w:webHidden/>
              </w:rPr>
              <w:instrText xml:space="preserve"> PAGEREF _Toc229768360 \h </w:instrText>
            </w:r>
            <w:r>
              <w:rPr>
                <w:noProof/>
                <w:webHidden/>
              </w:rPr>
            </w:r>
            <w:r>
              <w:rPr>
                <w:noProof/>
                <w:webHidden/>
              </w:rPr>
              <w:fldChar w:fldCharType="separate"/>
            </w:r>
            <w:r>
              <w:rPr>
                <w:noProof/>
                <w:webHidden/>
              </w:rPr>
              <w:t>8</w:t>
            </w:r>
            <w:r>
              <w:rPr>
                <w:noProof/>
                <w:webHidden/>
              </w:rPr>
              <w:fldChar w:fldCharType="end"/>
            </w:r>
          </w:hyperlink>
        </w:p>
        <w:p w14:paraId="0C6A28AB" w14:textId="2DA186F8" w:rsidR="00DA1838" w:rsidRDefault="00DA1838">
          <w:pPr>
            <w:pStyle w:val="TOC1"/>
            <w:tabs>
              <w:tab w:val="left" w:pos="44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61" w:history="1">
            <w:r w:rsidRPr="00384A08">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Risk assessment</w:t>
            </w:r>
            <w:r>
              <w:rPr>
                <w:noProof/>
                <w:webHidden/>
              </w:rPr>
              <w:tab/>
            </w:r>
            <w:r>
              <w:rPr>
                <w:noProof/>
                <w:webHidden/>
              </w:rPr>
              <w:fldChar w:fldCharType="begin"/>
            </w:r>
            <w:r>
              <w:rPr>
                <w:noProof/>
                <w:webHidden/>
              </w:rPr>
              <w:instrText xml:space="preserve"> PAGEREF _Toc229768361 \h </w:instrText>
            </w:r>
            <w:r>
              <w:rPr>
                <w:noProof/>
                <w:webHidden/>
              </w:rPr>
            </w:r>
            <w:r>
              <w:rPr>
                <w:noProof/>
                <w:webHidden/>
              </w:rPr>
              <w:fldChar w:fldCharType="separate"/>
            </w:r>
            <w:r>
              <w:rPr>
                <w:noProof/>
                <w:webHidden/>
              </w:rPr>
              <w:t>8</w:t>
            </w:r>
            <w:r>
              <w:rPr>
                <w:noProof/>
                <w:webHidden/>
              </w:rPr>
              <w:fldChar w:fldCharType="end"/>
            </w:r>
          </w:hyperlink>
        </w:p>
        <w:p w14:paraId="5FA6EE67" w14:textId="76A4EE75"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62" w:history="1">
            <w:r w:rsidRPr="00384A08">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Staff ratios and first aid</w:t>
            </w:r>
            <w:r>
              <w:rPr>
                <w:noProof/>
                <w:webHidden/>
              </w:rPr>
              <w:tab/>
            </w:r>
            <w:r>
              <w:rPr>
                <w:noProof/>
                <w:webHidden/>
              </w:rPr>
              <w:fldChar w:fldCharType="begin"/>
            </w:r>
            <w:r>
              <w:rPr>
                <w:noProof/>
                <w:webHidden/>
              </w:rPr>
              <w:instrText xml:space="preserve"> PAGEREF _Toc229768362 \h </w:instrText>
            </w:r>
            <w:r>
              <w:rPr>
                <w:noProof/>
                <w:webHidden/>
              </w:rPr>
            </w:r>
            <w:r>
              <w:rPr>
                <w:noProof/>
                <w:webHidden/>
              </w:rPr>
              <w:fldChar w:fldCharType="separate"/>
            </w:r>
            <w:r>
              <w:rPr>
                <w:noProof/>
                <w:webHidden/>
              </w:rPr>
              <w:t>8</w:t>
            </w:r>
            <w:r>
              <w:rPr>
                <w:noProof/>
                <w:webHidden/>
              </w:rPr>
              <w:fldChar w:fldCharType="end"/>
            </w:r>
          </w:hyperlink>
        </w:p>
        <w:p w14:paraId="2214CDCC" w14:textId="7B61EEF6"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63" w:history="1">
            <w:r w:rsidRPr="00384A08">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Transport</w:t>
            </w:r>
            <w:r>
              <w:rPr>
                <w:noProof/>
                <w:webHidden/>
              </w:rPr>
              <w:tab/>
            </w:r>
            <w:r>
              <w:rPr>
                <w:noProof/>
                <w:webHidden/>
              </w:rPr>
              <w:fldChar w:fldCharType="begin"/>
            </w:r>
            <w:r>
              <w:rPr>
                <w:noProof/>
                <w:webHidden/>
              </w:rPr>
              <w:instrText xml:space="preserve"> PAGEREF _Toc229768363 \h </w:instrText>
            </w:r>
            <w:r>
              <w:rPr>
                <w:noProof/>
                <w:webHidden/>
              </w:rPr>
            </w:r>
            <w:r>
              <w:rPr>
                <w:noProof/>
                <w:webHidden/>
              </w:rPr>
              <w:fldChar w:fldCharType="separate"/>
            </w:r>
            <w:r>
              <w:rPr>
                <w:noProof/>
                <w:webHidden/>
              </w:rPr>
              <w:t>9</w:t>
            </w:r>
            <w:r>
              <w:rPr>
                <w:noProof/>
                <w:webHidden/>
              </w:rPr>
              <w:fldChar w:fldCharType="end"/>
            </w:r>
          </w:hyperlink>
        </w:p>
        <w:p w14:paraId="1327BF90" w14:textId="221DB469" w:rsidR="00DA1838" w:rsidRDefault="00DA1838">
          <w:pPr>
            <w:pStyle w:val="TOC2"/>
            <w:tabs>
              <w:tab w:val="left" w:pos="96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64" w:history="1">
            <w:r w:rsidRPr="00384A08">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Use of external organisations</w:t>
            </w:r>
            <w:r>
              <w:rPr>
                <w:noProof/>
                <w:webHidden/>
              </w:rPr>
              <w:tab/>
            </w:r>
            <w:r>
              <w:rPr>
                <w:noProof/>
                <w:webHidden/>
              </w:rPr>
              <w:fldChar w:fldCharType="begin"/>
            </w:r>
            <w:r>
              <w:rPr>
                <w:noProof/>
                <w:webHidden/>
              </w:rPr>
              <w:instrText xml:space="preserve"> PAGEREF _Toc229768364 \h </w:instrText>
            </w:r>
            <w:r>
              <w:rPr>
                <w:noProof/>
                <w:webHidden/>
              </w:rPr>
            </w:r>
            <w:r>
              <w:rPr>
                <w:noProof/>
                <w:webHidden/>
              </w:rPr>
              <w:fldChar w:fldCharType="separate"/>
            </w:r>
            <w:r>
              <w:rPr>
                <w:noProof/>
                <w:webHidden/>
              </w:rPr>
              <w:t>9</w:t>
            </w:r>
            <w:r>
              <w:rPr>
                <w:noProof/>
                <w:webHidden/>
              </w:rPr>
              <w:fldChar w:fldCharType="end"/>
            </w:r>
          </w:hyperlink>
        </w:p>
        <w:p w14:paraId="76ECB07B" w14:textId="3387A5A3" w:rsidR="00DA1838" w:rsidRDefault="00DA1838">
          <w:pPr>
            <w:pStyle w:val="TOC1"/>
            <w:tabs>
              <w:tab w:val="left" w:pos="44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65" w:history="1">
            <w:r w:rsidRPr="00384A08">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Volunteers</w:t>
            </w:r>
            <w:r>
              <w:rPr>
                <w:noProof/>
                <w:webHidden/>
              </w:rPr>
              <w:tab/>
            </w:r>
            <w:r>
              <w:rPr>
                <w:noProof/>
                <w:webHidden/>
              </w:rPr>
              <w:fldChar w:fldCharType="begin"/>
            </w:r>
            <w:r>
              <w:rPr>
                <w:noProof/>
                <w:webHidden/>
              </w:rPr>
              <w:instrText xml:space="preserve"> PAGEREF _Toc229768365 \h </w:instrText>
            </w:r>
            <w:r>
              <w:rPr>
                <w:noProof/>
                <w:webHidden/>
              </w:rPr>
            </w:r>
            <w:r>
              <w:rPr>
                <w:noProof/>
                <w:webHidden/>
              </w:rPr>
              <w:fldChar w:fldCharType="separate"/>
            </w:r>
            <w:r>
              <w:rPr>
                <w:noProof/>
                <w:webHidden/>
              </w:rPr>
              <w:t>9</w:t>
            </w:r>
            <w:r>
              <w:rPr>
                <w:noProof/>
                <w:webHidden/>
              </w:rPr>
              <w:fldChar w:fldCharType="end"/>
            </w:r>
          </w:hyperlink>
        </w:p>
        <w:p w14:paraId="713B4F39" w14:textId="34169289" w:rsidR="00DA1838" w:rsidRDefault="00DA1838">
          <w:pPr>
            <w:pStyle w:val="TOC1"/>
            <w:tabs>
              <w:tab w:val="left" w:pos="440"/>
              <w:tab w:val="right" w:leader="dot" w:pos="9736"/>
            </w:tabs>
            <w:rPr>
              <w:rFonts w:asciiTheme="minorHAnsi" w:eastAsiaTheme="minorEastAsia" w:hAnsiTheme="minorHAnsi" w:cstheme="minorBidi"/>
              <w:noProof/>
              <w:kern w:val="2"/>
              <w:sz w:val="24"/>
              <w:szCs w:val="24"/>
              <w:lang w:eastAsia="en-GB"/>
              <w14:ligatures w14:val="standardContextual"/>
            </w:rPr>
          </w:pPr>
          <w:hyperlink w:anchor="_Toc229768366" w:history="1">
            <w:r w:rsidRPr="00384A08">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384A08">
              <w:rPr>
                <w:rStyle w:val="Hyperlink"/>
                <w:noProof/>
              </w:rPr>
              <w:t>Communication and consent</w:t>
            </w:r>
            <w:r>
              <w:rPr>
                <w:noProof/>
                <w:webHidden/>
              </w:rPr>
              <w:tab/>
            </w:r>
            <w:r>
              <w:rPr>
                <w:noProof/>
                <w:webHidden/>
              </w:rPr>
              <w:fldChar w:fldCharType="begin"/>
            </w:r>
            <w:r>
              <w:rPr>
                <w:noProof/>
                <w:webHidden/>
              </w:rPr>
              <w:instrText xml:space="preserve"> PAGEREF _Toc229768366 \h </w:instrText>
            </w:r>
            <w:r>
              <w:rPr>
                <w:noProof/>
                <w:webHidden/>
              </w:rPr>
            </w:r>
            <w:r>
              <w:rPr>
                <w:noProof/>
                <w:webHidden/>
              </w:rPr>
              <w:fldChar w:fldCharType="separate"/>
            </w:r>
            <w:r>
              <w:rPr>
                <w:noProof/>
                <w:webHidden/>
              </w:rPr>
              <w:t>10</w:t>
            </w:r>
            <w:r>
              <w:rPr>
                <w:noProof/>
                <w:webHidden/>
              </w:rPr>
              <w:fldChar w:fldCharType="end"/>
            </w:r>
          </w:hyperlink>
        </w:p>
        <w:p w14:paraId="35D3BBE8" w14:textId="0B5B3752" w:rsidR="00240E1E" w:rsidRDefault="00240E1E" w:rsidP="00DE7853">
          <w:r>
            <w:rPr>
              <w:bCs/>
            </w:rPr>
            <w:fldChar w:fldCharType="end"/>
          </w:r>
        </w:p>
      </w:sdtContent>
    </w:sdt>
    <w:p w14:paraId="61215D83" w14:textId="77777777" w:rsidR="006A5354" w:rsidRDefault="006A5354" w:rsidP="00DE7853"/>
    <w:p w14:paraId="796A0E2D" w14:textId="634F7DBE" w:rsidR="00DE7853" w:rsidRDefault="008B3A3C" w:rsidP="00ED01ED">
      <w:pPr>
        <w:pStyle w:val="Heading1"/>
        <w:keepNext/>
        <w:keepLines/>
      </w:pPr>
      <w:bookmarkStart w:id="1" w:name="_Toc229768341"/>
      <w:r>
        <w:t>Aims</w:t>
      </w:r>
      <w:r w:rsidR="003C488F">
        <w:t xml:space="preserve"> and scope</w:t>
      </w:r>
      <w:bookmarkEnd w:id="1"/>
    </w:p>
    <w:p w14:paraId="155ACADA" w14:textId="6A32FC7D" w:rsidR="0010072D" w:rsidRDefault="0010072D" w:rsidP="0010072D">
      <w:r>
        <w:t>Educational visits are activities arranged by, or on behalf of, the Trust school, which require pupils to leave the school premises, having been authorised to do so by the headteacher or other designated member of staff.</w:t>
      </w:r>
    </w:p>
    <w:p w14:paraId="5724D8A6" w14:textId="658CB887" w:rsidR="0010072D" w:rsidRDefault="0010072D" w:rsidP="0010072D">
      <w:r>
        <w:t xml:space="preserve">Educational visits are a valuable way to </w:t>
      </w:r>
      <w:r w:rsidR="001E5732">
        <w:t xml:space="preserve">ensure </w:t>
      </w:r>
      <w:r w:rsidR="00FD6DA9">
        <w:t>pupils “live life in all its fullness” (John 10:10)</w:t>
      </w:r>
      <w:r w:rsidR="00D36950">
        <w:t xml:space="preserve"> by</w:t>
      </w:r>
      <w:r w:rsidR="00FD6DA9">
        <w:t xml:space="preserve"> </w:t>
      </w:r>
      <w:r>
        <w:t>supplement</w:t>
      </w:r>
      <w:r w:rsidR="00D36950">
        <w:t>ing</w:t>
      </w:r>
      <w:r>
        <w:t xml:space="preserve"> and enhanc</w:t>
      </w:r>
      <w:r w:rsidR="00D36950">
        <w:t>ing</w:t>
      </w:r>
      <w:r>
        <w:t xml:space="preserve"> the curriculum, expand</w:t>
      </w:r>
      <w:r w:rsidR="00D36950">
        <w:t>ing</w:t>
      </w:r>
      <w:r>
        <w:t xml:space="preserve"> pupils’ education and provid</w:t>
      </w:r>
      <w:r w:rsidR="00D36950">
        <w:t>ing</w:t>
      </w:r>
      <w:r>
        <w:t xml:space="preserve"> enriching social and cultural experiences, and form an integral part of </w:t>
      </w:r>
      <w:r w:rsidR="00D36950">
        <w:t>the Trust’s</w:t>
      </w:r>
      <w:r>
        <w:t xml:space="preserve"> approach to furthering our pupils’ education and personal growth.</w:t>
      </w:r>
    </w:p>
    <w:p w14:paraId="3B982EC6" w14:textId="2D877BFC" w:rsidR="0010072D" w:rsidRDefault="0010072D" w:rsidP="0010072D">
      <w:r>
        <w:t>This policy sets out our approach to planning and operating educational visits, to ensure the health and safety</w:t>
      </w:r>
      <w:r w:rsidR="009F512C">
        <w:t xml:space="preserve"> and wellbeing</w:t>
      </w:r>
      <w:r>
        <w:t xml:space="preserve"> of our pupils and staff, and to make sure that our visits are available to all pupils. It sets out the roles and responsibilities of staff, pupils and volunteers when it comes to visits.</w:t>
      </w:r>
    </w:p>
    <w:p w14:paraId="58472CEF" w14:textId="77777777" w:rsidR="0010072D" w:rsidRDefault="0010072D" w:rsidP="0010072D">
      <w:r>
        <w:t>This policy applies to activities taking place within and outside of normal school hours, including weekends and holiday periods. This includes (but is not limited to):</w:t>
      </w:r>
    </w:p>
    <w:p w14:paraId="3D939FD8" w14:textId="41AC2FC3" w:rsidR="0010072D" w:rsidRDefault="0010072D" w:rsidP="0010072D">
      <w:r>
        <w:lastRenderedPageBreak/>
        <w:t xml:space="preserve"> Visits to places of interest in the local area</w:t>
      </w:r>
    </w:p>
    <w:p w14:paraId="63680532" w14:textId="7E574775" w:rsidR="0010072D" w:rsidRDefault="0010072D" w:rsidP="004E12A2">
      <w:pPr>
        <w:pStyle w:val="ListParagraph"/>
        <w:numPr>
          <w:ilvl w:val="0"/>
          <w:numId w:val="4"/>
        </w:numPr>
      </w:pPr>
      <w:r>
        <w:t>Day visits to places such as museums and other cultural and educational institutions</w:t>
      </w:r>
    </w:p>
    <w:p w14:paraId="289C464D" w14:textId="777EDFAB" w:rsidR="0010072D" w:rsidRDefault="0010072D" w:rsidP="004E12A2">
      <w:pPr>
        <w:pStyle w:val="ListParagraph"/>
        <w:numPr>
          <w:ilvl w:val="0"/>
          <w:numId w:val="4"/>
        </w:numPr>
      </w:pPr>
      <w:r>
        <w:t xml:space="preserve">Sporting activities </w:t>
      </w:r>
    </w:p>
    <w:p w14:paraId="0E41CA79" w14:textId="12A7D5F5" w:rsidR="0010072D" w:rsidRDefault="0010072D" w:rsidP="004E12A2">
      <w:pPr>
        <w:pStyle w:val="ListParagraph"/>
        <w:numPr>
          <w:ilvl w:val="0"/>
          <w:numId w:val="4"/>
        </w:numPr>
      </w:pPr>
      <w:r>
        <w:t>Adventurous and recreational activities</w:t>
      </w:r>
    </w:p>
    <w:p w14:paraId="0D0136E9" w14:textId="61B3783A" w:rsidR="0010072D" w:rsidRDefault="0010072D" w:rsidP="004E12A2">
      <w:pPr>
        <w:pStyle w:val="ListParagraph"/>
        <w:numPr>
          <w:ilvl w:val="0"/>
          <w:numId w:val="4"/>
        </w:numPr>
      </w:pPr>
      <w:r>
        <w:t>Residential trips organised by the school</w:t>
      </w:r>
    </w:p>
    <w:p w14:paraId="63A1698D" w14:textId="164B63FA" w:rsidR="0010072D" w:rsidRPr="00353E16" w:rsidRDefault="0010072D" w:rsidP="004E12A2">
      <w:pPr>
        <w:pStyle w:val="ListParagraph"/>
        <w:numPr>
          <w:ilvl w:val="0"/>
          <w:numId w:val="4"/>
        </w:numPr>
      </w:pPr>
      <w:r>
        <w:t>Trips abroad organised by the school</w:t>
      </w:r>
    </w:p>
    <w:p w14:paraId="58C94565" w14:textId="19CF4CF5" w:rsidR="00C15DDD" w:rsidRDefault="00C15DDD" w:rsidP="001B58E5">
      <w:pPr>
        <w:pStyle w:val="Heading1"/>
      </w:pPr>
      <w:bookmarkStart w:id="2" w:name="_Toc229768342"/>
      <w:r>
        <w:t>Legislation</w:t>
      </w:r>
      <w:r w:rsidR="00213BA0">
        <w:t xml:space="preserve"> </w:t>
      </w:r>
      <w:r w:rsidR="0037042D">
        <w:t>and g</w:t>
      </w:r>
      <w:r w:rsidR="003E4CAF">
        <w:t>uidance</w:t>
      </w:r>
      <w:bookmarkEnd w:id="2"/>
    </w:p>
    <w:p w14:paraId="4FE607E8" w14:textId="04FDA2D7" w:rsidR="00883EBF" w:rsidRPr="00883EBF" w:rsidRDefault="00883EBF" w:rsidP="00883EBF">
      <w:pPr>
        <w:rPr>
          <w:rFonts w:cs="Calibri"/>
        </w:rPr>
      </w:pPr>
      <w:r w:rsidRPr="00883EBF">
        <w:rPr>
          <w:rFonts w:cs="Calibri"/>
        </w:rPr>
        <w:t xml:space="preserve">This policy is based on the Department for Education’s guidance on </w:t>
      </w:r>
      <w:hyperlink r:id="rId8" w:history="1">
        <w:r w:rsidRPr="005A1178">
          <w:rPr>
            <w:rStyle w:val="Hyperlink"/>
            <w:rFonts w:cs="Calibri"/>
          </w:rPr>
          <w:t>health and safety on educational visits</w:t>
        </w:r>
      </w:hyperlink>
      <w:r w:rsidRPr="00883EBF">
        <w:rPr>
          <w:rFonts w:cs="Calibri"/>
        </w:rPr>
        <w:t>, and the following legislation and statutory guidance:</w:t>
      </w:r>
    </w:p>
    <w:p w14:paraId="46CA2A65" w14:textId="7BE83C3B" w:rsidR="00883EBF" w:rsidRPr="00113848" w:rsidRDefault="00883EBF" w:rsidP="004E12A2">
      <w:pPr>
        <w:pStyle w:val="ListParagraph"/>
        <w:numPr>
          <w:ilvl w:val="0"/>
          <w:numId w:val="5"/>
        </w:numPr>
        <w:rPr>
          <w:rFonts w:cs="Calibri"/>
        </w:rPr>
      </w:pPr>
      <w:r w:rsidRPr="00113848">
        <w:rPr>
          <w:rFonts w:cs="Calibri"/>
        </w:rPr>
        <w:t xml:space="preserve"> </w:t>
      </w:r>
      <w:hyperlink r:id="rId9" w:history="1">
        <w:r w:rsidRPr="00113848">
          <w:rPr>
            <w:rStyle w:val="Hyperlink"/>
            <w:rFonts w:cs="Calibri"/>
          </w:rPr>
          <w:t>Equality Act 2010</w:t>
        </w:r>
      </w:hyperlink>
    </w:p>
    <w:p w14:paraId="54C939BC" w14:textId="175BA6DC" w:rsidR="00883EBF" w:rsidRPr="00113848" w:rsidRDefault="00883EBF" w:rsidP="004E12A2">
      <w:pPr>
        <w:pStyle w:val="ListParagraph"/>
        <w:numPr>
          <w:ilvl w:val="0"/>
          <w:numId w:val="5"/>
        </w:numPr>
        <w:rPr>
          <w:rFonts w:cs="Calibri"/>
        </w:rPr>
      </w:pPr>
      <w:hyperlink r:id="rId10" w:history="1">
        <w:r w:rsidRPr="00113848">
          <w:rPr>
            <w:rStyle w:val="Hyperlink"/>
            <w:rFonts w:cs="Calibri"/>
          </w:rPr>
          <w:t>SEND Code of Practice</w:t>
        </w:r>
      </w:hyperlink>
      <w:r w:rsidRPr="00113848">
        <w:rPr>
          <w:rFonts w:cs="Calibri"/>
        </w:rPr>
        <w:t xml:space="preserve"> </w:t>
      </w:r>
    </w:p>
    <w:p w14:paraId="1B7EE319" w14:textId="77777777" w:rsidR="00113848" w:rsidRDefault="00883EBF" w:rsidP="004E12A2">
      <w:pPr>
        <w:pStyle w:val="ListParagraph"/>
        <w:numPr>
          <w:ilvl w:val="0"/>
          <w:numId w:val="5"/>
        </w:numPr>
        <w:rPr>
          <w:rFonts w:cs="Calibri"/>
        </w:rPr>
      </w:pPr>
      <w:r w:rsidRPr="00113848">
        <w:rPr>
          <w:rFonts w:cs="Calibri"/>
        </w:rPr>
        <w:t xml:space="preserve"> </w:t>
      </w:r>
      <w:hyperlink r:id="rId11" w:history="1">
        <w:r w:rsidRPr="00113848">
          <w:rPr>
            <w:rStyle w:val="Hyperlink"/>
            <w:rFonts w:cs="Calibri"/>
          </w:rPr>
          <w:t>Keeping Children Safe in Education 2025</w:t>
        </w:r>
      </w:hyperlink>
    </w:p>
    <w:p w14:paraId="4DF9A747" w14:textId="76B746C2" w:rsidR="00883EBF" w:rsidRPr="00113848" w:rsidRDefault="00883EBF" w:rsidP="004E12A2">
      <w:pPr>
        <w:pStyle w:val="ListParagraph"/>
        <w:numPr>
          <w:ilvl w:val="0"/>
          <w:numId w:val="5"/>
        </w:numPr>
        <w:rPr>
          <w:rFonts w:cs="Calibri"/>
        </w:rPr>
      </w:pPr>
      <w:r w:rsidRPr="00113848">
        <w:rPr>
          <w:rFonts w:cs="Calibri"/>
        </w:rPr>
        <w:t xml:space="preserve">Sections of this policy are also based on the </w:t>
      </w:r>
      <w:hyperlink r:id="rId12" w:history="1">
        <w:r w:rsidRPr="00334BDE">
          <w:rPr>
            <w:rStyle w:val="Hyperlink"/>
            <w:rFonts w:cs="Calibri"/>
          </w:rPr>
          <w:t>statutory framework for the Early Years Foundation Stage</w:t>
        </w:r>
      </w:hyperlink>
      <w:r w:rsidRPr="00113848">
        <w:rPr>
          <w:rFonts w:cs="Calibri"/>
        </w:rPr>
        <w:t>.</w:t>
      </w:r>
    </w:p>
    <w:p w14:paraId="7BCCB8FA" w14:textId="4FA87ED1" w:rsidR="00883EBF" w:rsidRDefault="00883EBF" w:rsidP="00883EBF">
      <w:pPr>
        <w:rPr>
          <w:rFonts w:cs="Calibri"/>
        </w:rPr>
      </w:pPr>
      <w:r w:rsidRPr="00883EBF">
        <w:rPr>
          <w:rFonts w:cs="Calibri"/>
        </w:rPr>
        <w:t>This policy also complies with our funding agreement</w:t>
      </w:r>
      <w:r w:rsidR="00334BDE">
        <w:rPr>
          <w:rFonts w:cs="Calibri"/>
        </w:rPr>
        <w:t>s</w:t>
      </w:r>
      <w:r w:rsidRPr="00883EBF">
        <w:rPr>
          <w:rFonts w:cs="Calibri"/>
        </w:rPr>
        <w:t xml:space="preserve"> and </w:t>
      </w:r>
      <w:r w:rsidR="000C23F9">
        <w:rPr>
          <w:rFonts w:cs="Calibri"/>
        </w:rPr>
        <w:t>A</w:t>
      </w:r>
      <w:r w:rsidRPr="00883EBF">
        <w:rPr>
          <w:rFonts w:cs="Calibri"/>
        </w:rPr>
        <w:t xml:space="preserve">rticles of </w:t>
      </w:r>
      <w:r w:rsidR="000C23F9">
        <w:rPr>
          <w:rFonts w:cs="Calibri"/>
        </w:rPr>
        <w:t>A</w:t>
      </w:r>
      <w:r w:rsidRPr="00883EBF">
        <w:rPr>
          <w:rFonts w:cs="Calibri"/>
        </w:rPr>
        <w:t>ssociation.</w:t>
      </w:r>
    </w:p>
    <w:p w14:paraId="7EF1299B" w14:textId="283502C0" w:rsidR="00702238" w:rsidRPr="00702238" w:rsidRDefault="00976124" w:rsidP="00702238">
      <w:pPr>
        <w:pStyle w:val="Heading1"/>
      </w:pPr>
      <w:bookmarkStart w:id="3" w:name="_Toc229768343"/>
      <w:r>
        <w:t>Roles and Responsibilities</w:t>
      </w:r>
      <w:bookmarkEnd w:id="3"/>
    </w:p>
    <w:p w14:paraId="1B9CCA38" w14:textId="55B46901" w:rsidR="00622DD9" w:rsidRDefault="00622DD9" w:rsidP="0008050F">
      <w:pPr>
        <w:pStyle w:val="Heading2"/>
      </w:pPr>
      <w:bookmarkStart w:id="4" w:name="_Toc229768344"/>
      <w:r>
        <w:t>The Local Academy Committee</w:t>
      </w:r>
      <w:bookmarkEnd w:id="4"/>
    </w:p>
    <w:p w14:paraId="4AA651D1" w14:textId="493F7041" w:rsidR="008957CA" w:rsidRPr="008957CA" w:rsidRDefault="008957CA" w:rsidP="008957CA">
      <w:pPr>
        <w:pStyle w:val="NormalH2"/>
      </w:pPr>
      <w:r>
        <w:t xml:space="preserve">Approve residential trips of more than 24 hours and their related risk assessment. </w:t>
      </w:r>
      <w:r w:rsidR="00986439">
        <w:t xml:space="preserve"> </w:t>
      </w:r>
      <w:r w:rsidR="0015200A">
        <w:t>Where the trip is an annual recurring event</w:t>
      </w:r>
      <w:r w:rsidR="003D5C90">
        <w:t xml:space="preserve"> that has previously received full LAC approval</w:t>
      </w:r>
      <w:r w:rsidR="0015200A">
        <w:t>, t</w:t>
      </w:r>
      <w:r w:rsidR="00986439">
        <w:t>he LAC may delegate th</w:t>
      </w:r>
      <w:r w:rsidR="003D5C90">
        <w:t>e approval</w:t>
      </w:r>
      <w:r w:rsidR="00986439">
        <w:t xml:space="preserve"> to the LAC member for Health and Safety. </w:t>
      </w:r>
    </w:p>
    <w:p w14:paraId="589D4931" w14:textId="004614E8" w:rsidR="00715DD8" w:rsidRDefault="002920BB" w:rsidP="0008050F">
      <w:pPr>
        <w:pStyle w:val="Heading2"/>
      </w:pPr>
      <w:bookmarkStart w:id="5" w:name="_Toc229768345"/>
      <w:r>
        <w:t>The Headteacher</w:t>
      </w:r>
      <w:bookmarkEnd w:id="5"/>
    </w:p>
    <w:p w14:paraId="55FA31E3" w14:textId="77777777" w:rsidR="00622DD9" w:rsidRPr="00622DD9" w:rsidRDefault="00622DD9" w:rsidP="00622DD9">
      <w:pPr>
        <w:pStyle w:val="NormalH2"/>
      </w:pPr>
      <w:r w:rsidRPr="00622DD9">
        <w:t>The headteacher is responsible for:</w:t>
      </w:r>
    </w:p>
    <w:p w14:paraId="74850E8D" w14:textId="49974FE0" w:rsidR="00D47D25" w:rsidRDefault="00572F9D" w:rsidP="004E12A2">
      <w:pPr>
        <w:pStyle w:val="ListParagraph"/>
        <w:numPr>
          <w:ilvl w:val="0"/>
          <w:numId w:val="6"/>
        </w:numPr>
      </w:pPr>
      <w:r>
        <w:t>Authorising</w:t>
      </w:r>
      <w:r w:rsidR="00622DD9" w:rsidRPr="00622DD9">
        <w:t xml:space="preserve"> </w:t>
      </w:r>
      <w:r w:rsidR="00D47D25">
        <w:t xml:space="preserve">initial </w:t>
      </w:r>
      <w:r w:rsidR="00622DD9" w:rsidRPr="00622DD9">
        <w:t xml:space="preserve">staff requests for educational visits, </w:t>
      </w:r>
    </w:p>
    <w:p w14:paraId="0E428A4F" w14:textId="2CA0EB9D" w:rsidR="0012251F" w:rsidRDefault="0012251F" w:rsidP="004E12A2">
      <w:pPr>
        <w:pStyle w:val="ListParagraph"/>
        <w:numPr>
          <w:ilvl w:val="0"/>
          <w:numId w:val="6"/>
        </w:numPr>
      </w:pPr>
      <w:r>
        <w:t xml:space="preserve">Ensure a risk assessment is made for </w:t>
      </w:r>
      <w:r w:rsidR="00FC7A99">
        <w:t>each</w:t>
      </w:r>
      <w:r>
        <w:t xml:space="preserve"> trip;</w:t>
      </w:r>
    </w:p>
    <w:p w14:paraId="7A58ADD9" w14:textId="6CD228A7" w:rsidR="00622DD9" w:rsidRDefault="00572F9D" w:rsidP="004E12A2">
      <w:pPr>
        <w:pStyle w:val="ListParagraph"/>
        <w:numPr>
          <w:ilvl w:val="0"/>
          <w:numId w:val="6"/>
        </w:numPr>
      </w:pPr>
      <w:r>
        <w:t xml:space="preserve">Giving the final approval for </w:t>
      </w:r>
      <w:r w:rsidR="00622DD9" w:rsidRPr="00622DD9">
        <w:t>any educational visit of less than 24 hours</w:t>
      </w:r>
      <w:r w:rsidR="00D47D25">
        <w:t xml:space="preserve"> and their risk assessment</w:t>
      </w:r>
      <w:r w:rsidR="00241843">
        <w:t>;</w:t>
      </w:r>
    </w:p>
    <w:p w14:paraId="37125C9D" w14:textId="66DE1D3C" w:rsidR="00622DD9" w:rsidRPr="00622DD9" w:rsidRDefault="00622DD9" w:rsidP="004E12A2">
      <w:pPr>
        <w:pStyle w:val="ListParagraph"/>
        <w:numPr>
          <w:ilvl w:val="0"/>
          <w:numId w:val="6"/>
        </w:numPr>
      </w:pPr>
      <w:r w:rsidRPr="00622DD9">
        <w:t>Making sure staff, including the educational visits co-ordinator, have received any necessary training</w:t>
      </w:r>
      <w:r w:rsidR="00241843">
        <w:t>;</w:t>
      </w:r>
    </w:p>
    <w:p w14:paraId="5677B366" w14:textId="2D9E1CF2" w:rsidR="00622DD9" w:rsidRPr="00622DD9" w:rsidRDefault="00622DD9" w:rsidP="004E12A2">
      <w:pPr>
        <w:pStyle w:val="ListParagraph"/>
        <w:numPr>
          <w:ilvl w:val="0"/>
          <w:numId w:val="6"/>
        </w:numPr>
      </w:pPr>
      <w:r w:rsidRPr="00622DD9">
        <w:t xml:space="preserve">Working with the </w:t>
      </w:r>
      <w:r>
        <w:t>Local Academy Committee</w:t>
      </w:r>
      <w:r w:rsidRPr="00622DD9">
        <w:t xml:space="preserve"> to </w:t>
      </w:r>
      <w:r w:rsidR="00986439">
        <w:t xml:space="preserve">ensure they </w:t>
      </w:r>
      <w:r w:rsidR="00E739BA">
        <w:t>are provided with all relevant information, including the risk assessment,</w:t>
      </w:r>
      <w:r w:rsidR="001B5B65">
        <w:t xml:space="preserve"> to </w:t>
      </w:r>
      <w:r w:rsidR="00E739BA">
        <w:t>authorise</w:t>
      </w:r>
      <w:r w:rsidRPr="00622DD9">
        <w:t xml:space="preserve"> residential trips of more than 24 hours</w:t>
      </w:r>
      <w:r w:rsidR="001B5B65">
        <w:t xml:space="preserve"> and that this authorisation is obtained before parents are informed of the </w:t>
      </w:r>
      <w:r w:rsidR="00B423CF">
        <w:t xml:space="preserve">details of the </w:t>
      </w:r>
      <w:r w:rsidR="001B5B65">
        <w:t>trip</w:t>
      </w:r>
      <w:r w:rsidR="00241843">
        <w:t>.</w:t>
      </w:r>
    </w:p>
    <w:p w14:paraId="74073B96" w14:textId="55EE2D38" w:rsidR="008957CA" w:rsidRDefault="008957CA" w:rsidP="0008050F">
      <w:pPr>
        <w:pStyle w:val="Heading2"/>
      </w:pPr>
      <w:bookmarkStart w:id="6" w:name="_Toc229768346"/>
      <w:r>
        <w:t>Educational Visits Coordinator</w:t>
      </w:r>
      <w:bookmarkEnd w:id="6"/>
    </w:p>
    <w:p w14:paraId="2E1B75C0" w14:textId="366F6CDC" w:rsidR="00B2415A" w:rsidRDefault="00DB4E75" w:rsidP="00891C56">
      <w:pPr>
        <w:pStyle w:val="NormalH2"/>
      </w:pPr>
      <w:r>
        <w:lastRenderedPageBreak/>
        <w:t>Each</w:t>
      </w:r>
      <w:r w:rsidR="00B2415A">
        <w:t xml:space="preserve"> school</w:t>
      </w:r>
      <w:r>
        <w:t xml:space="preserve"> of the Trust has an</w:t>
      </w:r>
      <w:r w:rsidR="00B2415A">
        <w:t xml:space="preserve"> appoint</w:t>
      </w:r>
      <w:r>
        <w:t>ed</w:t>
      </w:r>
      <w:r w:rsidR="00B2415A">
        <w:t xml:space="preserve"> educational visits co-ordinator</w:t>
      </w:r>
      <w:r>
        <w:t>,</w:t>
      </w:r>
      <w:r w:rsidR="00B2415A">
        <w:t xml:space="preserve"> who is an experienced visits leader. If no</w:t>
      </w:r>
      <w:r>
        <w:t xml:space="preserve"> Educational Visits Co</w:t>
      </w:r>
      <w:r w:rsidR="00320EEC">
        <w:t>ordinator has been appointed</w:t>
      </w:r>
      <w:r w:rsidR="00B2415A">
        <w:t xml:space="preserve">, the headteacher </w:t>
      </w:r>
      <w:r w:rsidR="00320EEC">
        <w:t>fulfils</w:t>
      </w:r>
      <w:r w:rsidR="00B2415A">
        <w:t xml:space="preserve"> this </w:t>
      </w:r>
      <w:r w:rsidR="00320EEC">
        <w:t>role</w:t>
      </w:r>
      <w:r w:rsidR="00B2415A">
        <w:t>.</w:t>
      </w:r>
      <w:r w:rsidR="00891C56">
        <w:t xml:space="preserve"> See </w:t>
      </w:r>
      <w:r w:rsidR="00891C56">
        <w:fldChar w:fldCharType="begin"/>
      </w:r>
      <w:r w:rsidR="00891C56">
        <w:instrText xml:space="preserve"> REF _Ref228807728 \h </w:instrText>
      </w:r>
      <w:r w:rsidR="00891C56">
        <w:fldChar w:fldCharType="separate"/>
      </w:r>
      <w:r w:rsidR="00891C56">
        <w:t xml:space="preserve">Annex </w:t>
      </w:r>
      <w:r w:rsidR="00891C56">
        <w:rPr>
          <w:noProof/>
        </w:rPr>
        <w:t>I</w:t>
      </w:r>
      <w:r w:rsidR="00891C56">
        <w:fldChar w:fldCharType="end"/>
      </w:r>
      <w:r w:rsidR="00891C56">
        <w:t xml:space="preserve"> for the name of</w:t>
      </w:r>
      <w:r w:rsidR="00B2415A">
        <w:t xml:space="preserve"> the appointed EVC </w:t>
      </w:r>
      <w:r w:rsidR="0029430F">
        <w:t>for</w:t>
      </w:r>
      <w:r w:rsidR="00B2415A">
        <w:t xml:space="preserve"> </w:t>
      </w:r>
      <w:r w:rsidR="00891C56">
        <w:t>this</w:t>
      </w:r>
      <w:r w:rsidR="00B2415A">
        <w:t xml:space="preserve"> school. Their role is to: </w:t>
      </w:r>
    </w:p>
    <w:p w14:paraId="5B7D09FA" w14:textId="325B6F13" w:rsidR="0029430F" w:rsidRDefault="00B2415A" w:rsidP="004E12A2">
      <w:pPr>
        <w:pStyle w:val="ListParagraph"/>
        <w:numPr>
          <w:ilvl w:val="0"/>
          <w:numId w:val="7"/>
        </w:numPr>
      </w:pPr>
      <w:r>
        <w:t>Oversee and guide other staff to arrange and organise educational visits</w:t>
      </w:r>
      <w:r w:rsidR="0029430F">
        <w:t>,</w:t>
      </w:r>
      <w:r w:rsidR="001C2D24">
        <w:t xml:space="preserve"> including the drawing up of the mandatory risk assessment.</w:t>
      </w:r>
    </w:p>
    <w:p w14:paraId="6609495C" w14:textId="12ECFA00" w:rsidR="00B2415A" w:rsidRDefault="00B2415A" w:rsidP="004E12A2">
      <w:pPr>
        <w:pStyle w:val="ListParagraph"/>
        <w:numPr>
          <w:ilvl w:val="0"/>
          <w:numId w:val="7"/>
        </w:numPr>
      </w:pPr>
      <w:r>
        <w:t>Assess the ability of other staff to lead visits and designate a suitable trip lead for each visit</w:t>
      </w:r>
      <w:r w:rsidR="00472039">
        <w:t>;</w:t>
      </w:r>
    </w:p>
    <w:p w14:paraId="0D503CF2" w14:textId="62DAEFFE" w:rsidR="00B2415A" w:rsidRDefault="00B2415A" w:rsidP="004E12A2">
      <w:pPr>
        <w:pStyle w:val="ListParagraph"/>
        <w:numPr>
          <w:ilvl w:val="0"/>
          <w:numId w:val="7"/>
        </w:numPr>
      </w:pPr>
      <w:r>
        <w:t>Assess outside activity providers</w:t>
      </w:r>
      <w:r w:rsidR="00241843">
        <w:t xml:space="preserve"> and evaluate their risk assessments</w:t>
      </w:r>
      <w:r w:rsidR="00472039">
        <w:t>;</w:t>
      </w:r>
    </w:p>
    <w:p w14:paraId="5A3EC051" w14:textId="283567E4" w:rsidR="00B2415A" w:rsidRDefault="00B2415A" w:rsidP="004E12A2">
      <w:pPr>
        <w:pStyle w:val="ListParagraph"/>
        <w:numPr>
          <w:ilvl w:val="0"/>
          <w:numId w:val="7"/>
        </w:numPr>
      </w:pPr>
      <w:r>
        <w:t>Advise the headteacher and governing board when they’re approving trips</w:t>
      </w:r>
      <w:r w:rsidR="00472039">
        <w:t>;</w:t>
      </w:r>
    </w:p>
    <w:p w14:paraId="3464CA4E" w14:textId="23DF590A" w:rsidR="00B2415A" w:rsidRDefault="00B2415A" w:rsidP="004E12A2">
      <w:pPr>
        <w:pStyle w:val="ListParagraph"/>
        <w:numPr>
          <w:ilvl w:val="0"/>
          <w:numId w:val="7"/>
        </w:numPr>
      </w:pPr>
      <w:r>
        <w:t>Access any necessary training, advice and guidance</w:t>
      </w:r>
      <w:r w:rsidR="00472039">
        <w:t>;</w:t>
      </w:r>
    </w:p>
    <w:p w14:paraId="19B1D4E0" w14:textId="4A67ABD9" w:rsidR="00B2415A" w:rsidRDefault="00B2415A" w:rsidP="004E12A2">
      <w:pPr>
        <w:pStyle w:val="ListParagraph"/>
        <w:numPr>
          <w:ilvl w:val="0"/>
          <w:numId w:val="7"/>
        </w:numPr>
      </w:pPr>
      <w:r>
        <w:t>Evaluate all visits once complete, from planning to the visit itself, and use this to improve future arrangements</w:t>
      </w:r>
      <w:r w:rsidR="00472039">
        <w:t>.</w:t>
      </w:r>
    </w:p>
    <w:p w14:paraId="5640543D" w14:textId="4D1770B9" w:rsidR="00B2415A" w:rsidRDefault="00B2415A" w:rsidP="0008050F">
      <w:pPr>
        <w:pStyle w:val="Heading2"/>
      </w:pPr>
      <w:bookmarkStart w:id="7" w:name="_Toc229768347"/>
      <w:r>
        <w:t>Trip lead</w:t>
      </w:r>
      <w:bookmarkEnd w:id="7"/>
    </w:p>
    <w:p w14:paraId="7CEC9135" w14:textId="77777777" w:rsidR="00B2415A" w:rsidRDefault="00B2415A" w:rsidP="00891C56">
      <w:pPr>
        <w:pStyle w:val="NormalH2"/>
      </w:pPr>
      <w:r>
        <w:t>Every educational visit will have 1 member of staff designated as the trip lead. The trip lead will:</w:t>
      </w:r>
    </w:p>
    <w:p w14:paraId="277EBA44" w14:textId="77777777" w:rsidR="001D28E1" w:rsidRDefault="00B2415A" w:rsidP="004E12A2">
      <w:pPr>
        <w:pStyle w:val="ListParagraph"/>
        <w:numPr>
          <w:ilvl w:val="0"/>
          <w:numId w:val="8"/>
        </w:numPr>
      </w:pPr>
      <w:r>
        <w:t>Plan the proposed visit</w:t>
      </w:r>
    </w:p>
    <w:p w14:paraId="1A8B916C" w14:textId="1ABA189D" w:rsidR="00B2415A" w:rsidRDefault="001D28E1" w:rsidP="004E12A2">
      <w:pPr>
        <w:pStyle w:val="ListParagraph"/>
        <w:numPr>
          <w:ilvl w:val="0"/>
          <w:numId w:val="8"/>
        </w:numPr>
      </w:pPr>
      <w:r>
        <w:t xml:space="preserve">Draw up a risk assessment for the visit, </w:t>
      </w:r>
      <w:r w:rsidR="00B2415A">
        <w:t xml:space="preserve">taking into account the health and safety risks to </w:t>
      </w:r>
      <w:r w:rsidR="001D7815">
        <w:t xml:space="preserve">the </w:t>
      </w:r>
      <w:r w:rsidR="00B2415A">
        <w:t>pupils, staff and volunteers</w:t>
      </w:r>
      <w:r w:rsidR="001D7815">
        <w:t>, both in general and</w:t>
      </w:r>
      <w:r w:rsidR="001F3431">
        <w:t xml:space="preserve"> </w:t>
      </w:r>
      <w:r w:rsidR="00002214">
        <w:t xml:space="preserve">in particular, as it relates to the specific needs of those individuals participating in </w:t>
      </w:r>
      <w:r>
        <w:t>the trip</w:t>
      </w:r>
      <w:r w:rsidR="00002214">
        <w:t xml:space="preserve"> (SEND, </w:t>
      </w:r>
      <w:r w:rsidR="004A6A64">
        <w:t>medical needs, allergies, ability levels, age. etc)</w:t>
      </w:r>
      <w:r w:rsidR="00472039">
        <w:t>;</w:t>
      </w:r>
    </w:p>
    <w:p w14:paraId="53C6626B" w14:textId="5D4B8579" w:rsidR="0055517E" w:rsidRDefault="0055517E" w:rsidP="004E12A2">
      <w:pPr>
        <w:pStyle w:val="ListParagraph"/>
        <w:numPr>
          <w:ilvl w:val="0"/>
          <w:numId w:val="8"/>
        </w:numPr>
      </w:pPr>
      <w:r>
        <w:t xml:space="preserve">Take any </w:t>
      </w:r>
      <w:r w:rsidR="00C86D05">
        <w:t xml:space="preserve">preparatory </w:t>
      </w:r>
      <w:r>
        <w:t xml:space="preserve">actions / risk management measures </w:t>
      </w:r>
      <w:r w:rsidR="00C86D05">
        <w:t xml:space="preserve">as identified from the risk assessment (e.g. </w:t>
      </w:r>
      <w:r w:rsidR="005D6A96">
        <w:t>adequate</w:t>
      </w:r>
      <w:r w:rsidR="00DE2332">
        <w:t xml:space="preserve"> and fully briefed</w:t>
      </w:r>
      <w:r w:rsidR="005D6A96">
        <w:t xml:space="preserve"> support, </w:t>
      </w:r>
      <w:r w:rsidR="00C86D05">
        <w:t>medication</w:t>
      </w:r>
      <w:r w:rsidR="00DE2332">
        <w:t xml:space="preserve"> and related information</w:t>
      </w:r>
      <w:r w:rsidR="00C86D05">
        <w:t>,</w:t>
      </w:r>
      <w:r w:rsidR="00E315CF">
        <w:t xml:space="preserve"> make exploratory</w:t>
      </w:r>
      <w:r w:rsidR="00767998">
        <w:t xml:space="preserve"> journey</w:t>
      </w:r>
      <w:r w:rsidR="00D30B34">
        <w:t>, etc</w:t>
      </w:r>
      <w:r w:rsidR="00767998">
        <w:t>)</w:t>
      </w:r>
      <w:r w:rsidR="00C86D05">
        <w:t xml:space="preserve"> </w:t>
      </w:r>
    </w:p>
    <w:p w14:paraId="775696C0" w14:textId="20E61154" w:rsidR="00B2415A" w:rsidRDefault="00B2415A" w:rsidP="004E12A2">
      <w:pPr>
        <w:pStyle w:val="ListParagraph"/>
        <w:numPr>
          <w:ilvl w:val="0"/>
          <w:numId w:val="8"/>
        </w:numPr>
      </w:pPr>
      <w:r>
        <w:t>Assign staff and volunteer roles, as needed</w:t>
      </w:r>
      <w:r w:rsidR="00472039">
        <w:t>;</w:t>
      </w:r>
    </w:p>
    <w:p w14:paraId="4FE23EA2" w14:textId="4CF4E49D" w:rsidR="00B2415A" w:rsidRDefault="00B2415A" w:rsidP="004E12A2">
      <w:pPr>
        <w:pStyle w:val="ListParagraph"/>
        <w:numPr>
          <w:ilvl w:val="0"/>
          <w:numId w:val="8"/>
        </w:numPr>
      </w:pPr>
      <w:r>
        <w:t xml:space="preserve">Make sure the school has accurate and up-to-date information about the trip destination, </w:t>
      </w:r>
      <w:r w:rsidR="0097330E">
        <w:t xml:space="preserve">and use this </w:t>
      </w:r>
      <w:r>
        <w:t xml:space="preserve">in </w:t>
      </w:r>
      <w:r w:rsidR="0097330E">
        <w:t xml:space="preserve">the </w:t>
      </w:r>
      <w:r>
        <w:t>risk assessment</w:t>
      </w:r>
      <w:r w:rsidR="00472039">
        <w:t>;</w:t>
      </w:r>
      <w:r>
        <w:t xml:space="preserve"> </w:t>
      </w:r>
    </w:p>
    <w:p w14:paraId="46CE7431" w14:textId="77777777" w:rsidR="00472039" w:rsidRDefault="00B2415A" w:rsidP="004E12A2">
      <w:pPr>
        <w:pStyle w:val="ListParagraph"/>
        <w:numPr>
          <w:ilvl w:val="0"/>
          <w:numId w:val="8"/>
        </w:numPr>
      </w:pPr>
      <w:r>
        <w:t>Make sure parents and carers are given accurate information about educational visits, including any costs or necessary equipment not supplied by the school or a third party</w:t>
      </w:r>
    </w:p>
    <w:p w14:paraId="32A0F0F8" w14:textId="4B70F0B0" w:rsidR="00B2415A" w:rsidRDefault="00B2415A" w:rsidP="004E12A2">
      <w:pPr>
        <w:pStyle w:val="ListParagraph"/>
        <w:numPr>
          <w:ilvl w:val="0"/>
          <w:numId w:val="8"/>
        </w:numPr>
      </w:pPr>
      <w:r>
        <w:t xml:space="preserve">Communicate key details about the visit and all locations to staff, pupils and parents/carers, including roles, responsibilities and expected behaviour </w:t>
      </w:r>
    </w:p>
    <w:p w14:paraId="1C02126C" w14:textId="2B129CC8" w:rsidR="002E1529" w:rsidRPr="00B2415A" w:rsidRDefault="00B2415A" w:rsidP="004E12A2">
      <w:pPr>
        <w:pStyle w:val="ListParagraph"/>
        <w:numPr>
          <w:ilvl w:val="0"/>
          <w:numId w:val="8"/>
        </w:numPr>
      </w:pPr>
      <w:r>
        <w:t>Make sure staff are capable and able to fulfil their roles at all times while responsible for pupils and others</w:t>
      </w:r>
    </w:p>
    <w:p w14:paraId="02C51CDF" w14:textId="7AA70211" w:rsidR="005266D7" w:rsidRDefault="005266D7" w:rsidP="0008050F">
      <w:pPr>
        <w:pStyle w:val="Heading2"/>
      </w:pPr>
      <w:bookmarkStart w:id="8" w:name="_Toc229768348"/>
      <w:r>
        <w:t>Staff</w:t>
      </w:r>
      <w:bookmarkEnd w:id="8"/>
    </w:p>
    <w:p w14:paraId="7ABFCE1C" w14:textId="77777777" w:rsidR="005E7299" w:rsidRDefault="005E7299" w:rsidP="005E7299">
      <w:pPr>
        <w:pStyle w:val="NormalH2"/>
      </w:pPr>
      <w:r>
        <w:t>Staff have a responsibility to make sure all pupils and staff who take part in visits are kept safe and understand the proper way to prepare for trips, as well as how to act while taking part. Staff will:</w:t>
      </w:r>
    </w:p>
    <w:p w14:paraId="2B5305AE" w14:textId="674CD805" w:rsidR="005E7299" w:rsidRDefault="005E7299" w:rsidP="004E12A2">
      <w:pPr>
        <w:pStyle w:val="ListParagraph"/>
        <w:numPr>
          <w:ilvl w:val="0"/>
          <w:numId w:val="9"/>
        </w:numPr>
      </w:pPr>
      <w:r>
        <w:t xml:space="preserve">Seek and obtain approval </w:t>
      </w:r>
      <w:r w:rsidR="00FF47F6">
        <w:t xml:space="preserve">to support </w:t>
      </w:r>
      <w:r w:rsidR="00F00296">
        <w:t xml:space="preserve">the </w:t>
      </w:r>
      <w:r>
        <w:t>educational visit from the headteacher</w:t>
      </w:r>
      <w:r w:rsidR="00CA7B3B">
        <w:t>,</w:t>
      </w:r>
      <w:r>
        <w:t xml:space="preserve"> </w:t>
      </w:r>
      <w:r w:rsidR="00CA7B3B">
        <w:t>where relevant</w:t>
      </w:r>
    </w:p>
    <w:p w14:paraId="696FECC5" w14:textId="1C867152" w:rsidR="009337FB" w:rsidRDefault="009337FB" w:rsidP="004E12A2">
      <w:pPr>
        <w:pStyle w:val="ListParagraph"/>
        <w:numPr>
          <w:ilvl w:val="0"/>
          <w:numId w:val="9"/>
        </w:numPr>
      </w:pPr>
      <w:r>
        <w:t>Ensure</w:t>
      </w:r>
      <w:r w:rsidR="0041387B">
        <w:t xml:space="preserve"> </w:t>
      </w:r>
      <w:r w:rsidR="006673CD">
        <w:t xml:space="preserve">relevant </w:t>
      </w:r>
      <w:r w:rsidR="0041387B">
        <w:t>SL</w:t>
      </w:r>
      <w:r w:rsidR="006673CD">
        <w:t>T member</w:t>
      </w:r>
      <w:r w:rsidR="0041387B">
        <w:t xml:space="preserve"> aware</w:t>
      </w:r>
      <w:r w:rsidR="006673CD">
        <w:t>ness</w:t>
      </w:r>
      <w:r w:rsidR="0041387B">
        <w:t xml:space="preserve"> of </w:t>
      </w:r>
      <w:r w:rsidR="006673CD">
        <w:t xml:space="preserve">any </w:t>
      </w:r>
      <w:r w:rsidR="0041387B">
        <w:t xml:space="preserve">regular duties that </w:t>
      </w:r>
      <w:r w:rsidR="006673CD">
        <w:t>will not be covered or cannot</w:t>
      </w:r>
      <w:r w:rsidR="0041387B">
        <w:t xml:space="preserve"> be performed due to </w:t>
      </w:r>
      <w:r w:rsidR="006673CD">
        <w:t>their participation in the trip</w:t>
      </w:r>
    </w:p>
    <w:p w14:paraId="2B0DA147" w14:textId="001ADDD0" w:rsidR="005E7299" w:rsidRDefault="006673CD" w:rsidP="004E12A2">
      <w:pPr>
        <w:pStyle w:val="ListParagraph"/>
        <w:numPr>
          <w:ilvl w:val="0"/>
          <w:numId w:val="9"/>
        </w:numPr>
      </w:pPr>
      <w:r>
        <w:lastRenderedPageBreak/>
        <w:t>Support the</w:t>
      </w:r>
      <w:r w:rsidR="00060D94">
        <w:t xml:space="preserve"> trip lead </w:t>
      </w:r>
      <w:r>
        <w:t>in</w:t>
      </w:r>
      <w:r w:rsidR="00060D94">
        <w:t xml:space="preserve"> identify</w:t>
      </w:r>
      <w:r>
        <w:t>ing</w:t>
      </w:r>
      <w:r w:rsidR="00060D94">
        <w:t xml:space="preserve"> and assess</w:t>
      </w:r>
      <w:r>
        <w:t>ing</w:t>
      </w:r>
      <w:r w:rsidR="005E7299">
        <w:t xml:space="preserve"> any risk</w:t>
      </w:r>
      <w:r w:rsidR="00060D94">
        <w:t xml:space="preserve">s that have </w:t>
      </w:r>
      <w:r>
        <w:t xml:space="preserve">not yet </w:t>
      </w:r>
      <w:r w:rsidR="00060D94">
        <w:t xml:space="preserve">been </w:t>
      </w:r>
      <w:r>
        <w:t>included in the risk assessment</w:t>
      </w:r>
    </w:p>
    <w:p w14:paraId="44F0FC0E" w14:textId="75945E16" w:rsidR="005E7299" w:rsidRDefault="005E7299" w:rsidP="004E12A2">
      <w:pPr>
        <w:pStyle w:val="ListParagraph"/>
        <w:numPr>
          <w:ilvl w:val="0"/>
          <w:numId w:val="9"/>
        </w:numPr>
      </w:pPr>
      <w:r>
        <w:t xml:space="preserve">Communicate with parents and carers and </w:t>
      </w:r>
      <w:r w:rsidR="00F00296">
        <w:t>ensure</w:t>
      </w:r>
      <w:r>
        <w:t xml:space="preserve"> trips are inclusive of all pupils’ needs</w:t>
      </w:r>
    </w:p>
    <w:p w14:paraId="6C028810" w14:textId="27A51F25" w:rsidR="005E7299" w:rsidRDefault="005E7299" w:rsidP="004E12A2">
      <w:pPr>
        <w:pStyle w:val="ListParagraph"/>
        <w:numPr>
          <w:ilvl w:val="0"/>
          <w:numId w:val="9"/>
        </w:numPr>
      </w:pPr>
      <w:r>
        <w:t xml:space="preserve">Look out for the health and safety of themselves and those around them </w:t>
      </w:r>
    </w:p>
    <w:p w14:paraId="382ACBFE" w14:textId="638E15A4" w:rsidR="005E7299" w:rsidRDefault="005E7299" w:rsidP="004E12A2">
      <w:pPr>
        <w:pStyle w:val="ListParagraph"/>
        <w:numPr>
          <w:ilvl w:val="0"/>
          <w:numId w:val="9"/>
        </w:numPr>
      </w:pPr>
      <w:r>
        <w:t xml:space="preserve">Help manage pupil behaviour and discipline as required </w:t>
      </w:r>
      <w:r w:rsidR="00CA7B3B">
        <w:t xml:space="preserve">and in line with the school’s behaviour policy </w:t>
      </w:r>
      <w:r>
        <w:t>while on the visit</w:t>
      </w:r>
    </w:p>
    <w:p w14:paraId="5CE0A49E" w14:textId="53C89549" w:rsidR="005E7299" w:rsidRDefault="005E7299" w:rsidP="004E12A2">
      <w:pPr>
        <w:pStyle w:val="ListParagraph"/>
        <w:numPr>
          <w:ilvl w:val="0"/>
          <w:numId w:val="9"/>
        </w:numPr>
      </w:pPr>
      <w:r>
        <w:t xml:space="preserve">Share any concerns or worries with the trip lead and others, as appropriate </w:t>
      </w:r>
    </w:p>
    <w:p w14:paraId="1777FF50" w14:textId="77B9FD19" w:rsidR="005266D7" w:rsidRPr="0008050F" w:rsidRDefault="005266D7" w:rsidP="0008050F">
      <w:pPr>
        <w:pStyle w:val="Heading2"/>
      </w:pPr>
      <w:bookmarkStart w:id="9" w:name="_Toc229768349"/>
      <w:r w:rsidRPr="0008050F">
        <w:t>Parents and carers</w:t>
      </w:r>
      <w:bookmarkEnd w:id="9"/>
    </w:p>
    <w:p w14:paraId="424BA5AD" w14:textId="670BB6D3" w:rsidR="00714636" w:rsidRDefault="006673CD" w:rsidP="00A13584">
      <w:pPr>
        <w:pStyle w:val="NormalH2"/>
      </w:pPr>
      <w:r>
        <w:t xml:space="preserve">Parents / carers will ensure that the school </w:t>
      </w:r>
      <w:r w:rsidR="00205B11">
        <w:t xml:space="preserve">information that the school has about their child and themselves is always up to date. </w:t>
      </w:r>
      <w:r w:rsidR="001E07F0">
        <w:t>I</w:t>
      </w:r>
      <w:r w:rsidR="00205B11">
        <w:t xml:space="preserve">n </w:t>
      </w:r>
      <w:r w:rsidR="001E07F0">
        <w:t xml:space="preserve">the context of educational trips and visits in </w:t>
      </w:r>
      <w:r w:rsidR="00205B11">
        <w:t>particular</w:t>
      </w:r>
      <w:r w:rsidR="005E7299">
        <w:t xml:space="preserve">, </w:t>
      </w:r>
      <w:r w:rsidR="001E07F0">
        <w:t xml:space="preserve">it is the responsibility of </w:t>
      </w:r>
      <w:r w:rsidR="00205B11">
        <w:t xml:space="preserve">the </w:t>
      </w:r>
      <w:r w:rsidR="001E07F0">
        <w:t xml:space="preserve">parent / carer that they have </w:t>
      </w:r>
      <w:r w:rsidR="00714636">
        <w:t xml:space="preserve">provided the school with any updates to </w:t>
      </w:r>
      <w:r w:rsidR="005E7299">
        <w:t>emergency contact details and health/medicine information</w:t>
      </w:r>
      <w:r w:rsidR="00714636">
        <w:t xml:space="preserve"> as soon as reasonably possible after the change has occurred</w:t>
      </w:r>
      <w:r w:rsidR="00185A94">
        <w:t xml:space="preserve">. This is particularly </w:t>
      </w:r>
      <w:r w:rsidR="00A13584">
        <w:t xml:space="preserve">as the </w:t>
      </w:r>
      <w:r w:rsidR="00610101">
        <w:t xml:space="preserve">parent/carer may have given the </w:t>
      </w:r>
      <w:r w:rsidR="00A13584">
        <w:t xml:space="preserve">school general permission for all </w:t>
      </w:r>
      <w:r w:rsidR="00BF036F">
        <w:t xml:space="preserve">low-risk trips </w:t>
      </w:r>
      <w:r w:rsidR="00185A94">
        <w:t xml:space="preserve">to destinations </w:t>
      </w:r>
      <w:r w:rsidR="0070238F">
        <w:t xml:space="preserve">that are </w:t>
      </w:r>
      <w:r w:rsidR="00BF036F">
        <w:t xml:space="preserve">in close proximity to the school. </w:t>
      </w:r>
    </w:p>
    <w:p w14:paraId="64EF029A" w14:textId="7CB6C7B9" w:rsidR="00460A79" w:rsidRDefault="00460A79" w:rsidP="00A13584">
      <w:pPr>
        <w:pStyle w:val="NormalH2"/>
      </w:pPr>
      <w:r>
        <w:t xml:space="preserve">With regards to trips and visits, parents will: </w:t>
      </w:r>
    </w:p>
    <w:p w14:paraId="360ED9DF" w14:textId="0B190AA2" w:rsidR="006673CD" w:rsidRDefault="005E7299" w:rsidP="004E12A2">
      <w:pPr>
        <w:pStyle w:val="ListParagraph"/>
        <w:numPr>
          <w:ilvl w:val="0"/>
          <w:numId w:val="10"/>
        </w:numPr>
      </w:pPr>
      <w:r>
        <w:t>Sign and return consent forms and any other documentation required in a timely manner</w:t>
      </w:r>
      <w:r w:rsidR="00460A79">
        <w:t>;</w:t>
      </w:r>
    </w:p>
    <w:p w14:paraId="556852EE" w14:textId="15534396" w:rsidR="005E7299" w:rsidRDefault="005E7299" w:rsidP="004E12A2">
      <w:pPr>
        <w:pStyle w:val="ListParagraph"/>
        <w:numPr>
          <w:ilvl w:val="0"/>
          <w:numId w:val="10"/>
        </w:numPr>
      </w:pPr>
      <w:r>
        <w:t>Share any concerns or information about the pupil that may affect or impact their ability to safely take part in the trip</w:t>
      </w:r>
      <w:r w:rsidR="00460A79">
        <w:t xml:space="preserve"> as soon as practically possible.</w:t>
      </w:r>
    </w:p>
    <w:p w14:paraId="1E424D7A" w14:textId="200345F7" w:rsidR="005E7299" w:rsidRDefault="005E7299" w:rsidP="0008050F">
      <w:pPr>
        <w:pStyle w:val="Heading2"/>
      </w:pPr>
      <w:bookmarkStart w:id="10" w:name="_Toc229768350"/>
      <w:r>
        <w:t>Volunteers</w:t>
      </w:r>
      <w:bookmarkEnd w:id="10"/>
      <w:r>
        <w:t xml:space="preserve"> </w:t>
      </w:r>
    </w:p>
    <w:p w14:paraId="70A31310" w14:textId="77777777" w:rsidR="005E7299" w:rsidRDefault="005E7299" w:rsidP="00286455">
      <w:pPr>
        <w:pStyle w:val="NormalH2"/>
      </w:pPr>
      <w:r>
        <w:t>Volunteers attending school trips, including parent/carer volunteers, agree to:</w:t>
      </w:r>
    </w:p>
    <w:p w14:paraId="26688052" w14:textId="2EAF5D59" w:rsidR="00286455" w:rsidRDefault="00286455" w:rsidP="004E12A2">
      <w:pPr>
        <w:pStyle w:val="ListParagraph"/>
        <w:numPr>
          <w:ilvl w:val="0"/>
          <w:numId w:val="11"/>
        </w:numPr>
      </w:pPr>
      <w:r>
        <w:t>Obtain the necessary safeguarding clearance</w:t>
      </w:r>
      <w:r w:rsidR="00113DE1">
        <w:t>;</w:t>
      </w:r>
    </w:p>
    <w:p w14:paraId="3B1F5389" w14:textId="189CDD9A" w:rsidR="005E7299" w:rsidRDefault="005E7299" w:rsidP="004E12A2">
      <w:pPr>
        <w:pStyle w:val="ListParagraph"/>
        <w:numPr>
          <w:ilvl w:val="0"/>
          <w:numId w:val="11"/>
        </w:numPr>
      </w:pPr>
      <w:r>
        <w:t>Follow the directions of staff and act accordingly</w:t>
      </w:r>
      <w:r w:rsidR="00113DE1">
        <w:t>;</w:t>
      </w:r>
    </w:p>
    <w:p w14:paraId="3BD47906" w14:textId="54EE0E3F" w:rsidR="005E7299" w:rsidRDefault="005E7299" w:rsidP="004E12A2">
      <w:pPr>
        <w:pStyle w:val="ListParagraph"/>
        <w:numPr>
          <w:ilvl w:val="0"/>
          <w:numId w:val="11"/>
        </w:numPr>
      </w:pPr>
      <w:r>
        <w:t>Behave appropriately and model good behaviour for pupils</w:t>
      </w:r>
      <w:r w:rsidR="00113DE1">
        <w:t>;</w:t>
      </w:r>
    </w:p>
    <w:p w14:paraId="6133B53E" w14:textId="4BA574A8" w:rsidR="005E7299" w:rsidRDefault="005E7299" w:rsidP="004E12A2">
      <w:pPr>
        <w:pStyle w:val="ListParagraph"/>
        <w:numPr>
          <w:ilvl w:val="0"/>
          <w:numId w:val="11"/>
        </w:numPr>
      </w:pPr>
      <w:r>
        <w:t>Report any concerns to the trip lead or other staff present as soon as possible</w:t>
      </w:r>
      <w:r w:rsidR="00113DE1">
        <w:t>;</w:t>
      </w:r>
    </w:p>
    <w:p w14:paraId="17BCF21A" w14:textId="25792ED8" w:rsidR="005E7299" w:rsidRDefault="005E7299" w:rsidP="004E12A2">
      <w:pPr>
        <w:pStyle w:val="ListParagraph"/>
        <w:numPr>
          <w:ilvl w:val="0"/>
          <w:numId w:val="11"/>
        </w:numPr>
      </w:pPr>
      <w:r>
        <w:t>Make sure pupils under their supervision are acting safely and appropriately, and raise any issues with staff as soon as possible</w:t>
      </w:r>
      <w:r w:rsidR="00113DE1">
        <w:t>.</w:t>
      </w:r>
    </w:p>
    <w:p w14:paraId="3B34E0A1" w14:textId="79D87AC3" w:rsidR="005266D7" w:rsidRDefault="005266D7" w:rsidP="0008050F">
      <w:pPr>
        <w:pStyle w:val="Heading2"/>
      </w:pPr>
      <w:bookmarkStart w:id="11" w:name="_Toc229768351"/>
      <w:r>
        <w:t>Pupils</w:t>
      </w:r>
      <w:bookmarkEnd w:id="11"/>
      <w:r>
        <w:t xml:space="preserve"> </w:t>
      </w:r>
    </w:p>
    <w:p w14:paraId="45570063" w14:textId="49C2437F" w:rsidR="005E7299" w:rsidRDefault="00113DE1" w:rsidP="005E7299">
      <w:pPr>
        <w:ind w:left="993"/>
      </w:pPr>
      <w:r>
        <w:t xml:space="preserve">The </w:t>
      </w:r>
      <w:r w:rsidR="005E7299">
        <w:t>school behaviour policy also applies to all educational visits. This includes the expectation that pupils will:</w:t>
      </w:r>
    </w:p>
    <w:p w14:paraId="35B6BBCB" w14:textId="0A197C41" w:rsidR="005E7299" w:rsidRDefault="005E7299" w:rsidP="004E12A2">
      <w:pPr>
        <w:pStyle w:val="ListParagraph"/>
        <w:numPr>
          <w:ilvl w:val="0"/>
          <w:numId w:val="12"/>
        </w:numPr>
      </w:pPr>
      <w:r>
        <w:t>Follow instructions given to them while on the trip</w:t>
      </w:r>
      <w:r w:rsidR="00113DE1">
        <w:t>;</w:t>
      </w:r>
    </w:p>
    <w:p w14:paraId="3E4F2ED1" w14:textId="0EC07320" w:rsidR="005E7299" w:rsidRDefault="005E7299" w:rsidP="004E12A2">
      <w:pPr>
        <w:pStyle w:val="ListParagraph"/>
        <w:numPr>
          <w:ilvl w:val="0"/>
          <w:numId w:val="12"/>
        </w:numPr>
      </w:pPr>
      <w:r>
        <w:t>Dress and behave as expected for the length of the trip</w:t>
      </w:r>
      <w:r w:rsidR="00113DE1">
        <w:t>;</w:t>
      </w:r>
    </w:p>
    <w:p w14:paraId="7EC3DA1E" w14:textId="080D5E3B" w:rsidR="005E7299" w:rsidRDefault="005E7299" w:rsidP="004E12A2">
      <w:pPr>
        <w:pStyle w:val="ListParagraph"/>
        <w:numPr>
          <w:ilvl w:val="0"/>
          <w:numId w:val="12"/>
        </w:numPr>
      </w:pPr>
      <w:r>
        <w:t>Take responsibility for their own safety and the safety of others, reporting any concerns to a staff member or trip supervisor</w:t>
      </w:r>
      <w:r w:rsidR="00113DE1">
        <w:t>.</w:t>
      </w:r>
    </w:p>
    <w:p w14:paraId="3A93BB11" w14:textId="538CAA37" w:rsidR="005E7299" w:rsidRDefault="005E7299" w:rsidP="005E7299">
      <w:pPr>
        <w:ind w:left="993"/>
      </w:pPr>
      <w:r>
        <w:lastRenderedPageBreak/>
        <w:t>Pupils will always be reminded of our behaviour expectations before going off-site for a visit</w:t>
      </w:r>
      <w:r w:rsidR="00574C58">
        <w:t xml:space="preserve"> </w:t>
      </w:r>
      <w:r>
        <w:t>and will be expected to uphold the school’s behaviour policy at all times.</w:t>
      </w:r>
      <w:r w:rsidR="00574C58">
        <w:t xml:space="preserve"> For further information please </w:t>
      </w:r>
      <w:r w:rsidR="00265F5E">
        <w:t xml:space="preserve">see the school’s Behaviour Policy. </w:t>
      </w:r>
    </w:p>
    <w:p w14:paraId="08E2793E" w14:textId="1D3DD830" w:rsidR="00043788" w:rsidRPr="00043788" w:rsidRDefault="00043788" w:rsidP="0008050F">
      <w:pPr>
        <w:pStyle w:val="Heading1"/>
      </w:pPr>
      <w:bookmarkStart w:id="12" w:name="_Toc229768352"/>
      <w:r w:rsidRPr="00043788">
        <w:t>Planning and preparation</w:t>
      </w:r>
      <w:bookmarkEnd w:id="12"/>
    </w:p>
    <w:p w14:paraId="7351FEAF" w14:textId="26B7D8C9" w:rsidR="00043788" w:rsidRPr="00043788" w:rsidRDefault="00043788" w:rsidP="00574C58">
      <w:r w:rsidRPr="00043788">
        <w:t xml:space="preserve">The decision on whether or not a visit will take place will be made by </w:t>
      </w:r>
      <w:r w:rsidR="00864CE4">
        <w:t xml:space="preserve">the Headteacher </w:t>
      </w:r>
      <w:r w:rsidRPr="00043788">
        <w:t>and based on factors including:</w:t>
      </w:r>
    </w:p>
    <w:p w14:paraId="7428B84F" w14:textId="750D06B3" w:rsidR="00262B6D" w:rsidRDefault="00262B6D" w:rsidP="004E12A2">
      <w:pPr>
        <w:pStyle w:val="ListParagraph"/>
        <w:numPr>
          <w:ilvl w:val="0"/>
          <w:numId w:val="16"/>
        </w:numPr>
      </w:pPr>
      <w:r>
        <w:t>Edu</w:t>
      </w:r>
      <w:r w:rsidR="00EE4C6F">
        <w:t>cational purpose and value;</w:t>
      </w:r>
    </w:p>
    <w:p w14:paraId="603C9D86" w14:textId="0FC6FE63" w:rsidR="00EE4C6F" w:rsidRDefault="00EE4C6F" w:rsidP="004E12A2">
      <w:pPr>
        <w:pStyle w:val="ListParagraph"/>
        <w:numPr>
          <w:ilvl w:val="0"/>
          <w:numId w:val="16"/>
        </w:numPr>
      </w:pPr>
      <w:r w:rsidRPr="00043788">
        <w:t>Cost (including any potential cost to parents/carers)</w:t>
      </w:r>
      <w:r>
        <w:t>;</w:t>
      </w:r>
    </w:p>
    <w:p w14:paraId="1B4F3778" w14:textId="6019CB18" w:rsidR="00262B6D" w:rsidRDefault="00262B6D" w:rsidP="004E12A2">
      <w:pPr>
        <w:pStyle w:val="ListParagraph"/>
        <w:numPr>
          <w:ilvl w:val="0"/>
          <w:numId w:val="16"/>
        </w:numPr>
      </w:pPr>
      <w:r>
        <w:t xml:space="preserve">Trip </w:t>
      </w:r>
      <w:r w:rsidR="00864CE4">
        <w:t>Risk Assessment</w:t>
      </w:r>
      <w:r>
        <w:t xml:space="preserve"> and related measures</w:t>
      </w:r>
      <w:r w:rsidR="00EE4C6F">
        <w:t>;</w:t>
      </w:r>
    </w:p>
    <w:p w14:paraId="617BDEF7" w14:textId="58913B39" w:rsidR="00043788" w:rsidRPr="00043788" w:rsidRDefault="00043788" w:rsidP="004E12A2">
      <w:pPr>
        <w:pStyle w:val="ListParagraph"/>
        <w:numPr>
          <w:ilvl w:val="0"/>
          <w:numId w:val="16"/>
        </w:numPr>
      </w:pPr>
      <w:r w:rsidRPr="00043788">
        <w:t>Timing in the school year and any potential clashes</w:t>
      </w:r>
      <w:r w:rsidR="00EE4C6F">
        <w:t>;</w:t>
      </w:r>
    </w:p>
    <w:p w14:paraId="0590C30C" w14:textId="5699DBF0" w:rsidR="00043788" w:rsidRPr="00043788" w:rsidRDefault="00043788" w:rsidP="004E12A2">
      <w:pPr>
        <w:pStyle w:val="ListParagraph"/>
        <w:numPr>
          <w:ilvl w:val="0"/>
          <w:numId w:val="16"/>
        </w:numPr>
      </w:pPr>
      <w:r w:rsidRPr="00043788">
        <w:t>Disruption to the normal running of the school</w:t>
      </w:r>
      <w:r w:rsidR="00EE4C6F">
        <w:t>;</w:t>
      </w:r>
    </w:p>
    <w:p w14:paraId="512A8A14" w14:textId="77777777" w:rsidR="00043788" w:rsidRPr="00043788" w:rsidRDefault="00043788" w:rsidP="004E12A2">
      <w:pPr>
        <w:pStyle w:val="ListParagraph"/>
        <w:numPr>
          <w:ilvl w:val="0"/>
          <w:numId w:val="16"/>
        </w:numPr>
      </w:pPr>
      <w:r w:rsidRPr="00043788">
        <w:t xml:space="preserve">Staff-to-pupil ratio </w:t>
      </w:r>
    </w:p>
    <w:p w14:paraId="68000239" w14:textId="77777777" w:rsidR="00043788" w:rsidRDefault="00043788" w:rsidP="004E12A2">
      <w:pPr>
        <w:pStyle w:val="ListParagraph"/>
        <w:numPr>
          <w:ilvl w:val="0"/>
          <w:numId w:val="16"/>
        </w:numPr>
      </w:pPr>
      <w:r w:rsidRPr="00043788">
        <w:t>Inclusion and accessibility</w:t>
      </w:r>
    </w:p>
    <w:p w14:paraId="09BD4604" w14:textId="702B5940" w:rsidR="00EE4C6F" w:rsidRPr="00043788" w:rsidRDefault="00EE4C6F" w:rsidP="004E12A2">
      <w:pPr>
        <w:pStyle w:val="ListParagraph"/>
        <w:numPr>
          <w:ilvl w:val="0"/>
          <w:numId w:val="16"/>
        </w:numPr>
      </w:pPr>
      <w:r>
        <w:t>Other h</w:t>
      </w:r>
      <w:r w:rsidRPr="00043788">
        <w:t>ealth and safety considerations</w:t>
      </w:r>
      <w:r>
        <w:t>;</w:t>
      </w:r>
    </w:p>
    <w:p w14:paraId="63622031" w14:textId="4A0BCE7B" w:rsidR="00043788" w:rsidRPr="00043788" w:rsidRDefault="00043788" w:rsidP="004E12A2">
      <w:pPr>
        <w:pStyle w:val="ListParagraph"/>
        <w:numPr>
          <w:ilvl w:val="0"/>
          <w:numId w:val="16"/>
        </w:numPr>
      </w:pPr>
      <w:r w:rsidRPr="00043788">
        <w:t>Any other factors deemed appropriate and relevant</w:t>
      </w:r>
      <w:r w:rsidR="00EE4C6F">
        <w:t>.</w:t>
      </w:r>
    </w:p>
    <w:p w14:paraId="4679EFB0" w14:textId="77777777" w:rsidR="00043788" w:rsidRPr="00043788" w:rsidRDefault="00043788" w:rsidP="00574C58">
      <w:r w:rsidRPr="00043788">
        <w:t>As part of the planning stage, information will be gathered by staff proposing the visit, including:</w:t>
      </w:r>
    </w:p>
    <w:p w14:paraId="4EECFE64" w14:textId="77777777" w:rsidR="00043788" w:rsidRPr="00043788" w:rsidRDefault="00043788" w:rsidP="004E12A2">
      <w:pPr>
        <w:pStyle w:val="ListParagraph"/>
        <w:numPr>
          <w:ilvl w:val="0"/>
          <w:numId w:val="17"/>
        </w:numPr>
      </w:pPr>
      <w:r w:rsidRPr="00043788">
        <w:t>Location and travel distance</w:t>
      </w:r>
    </w:p>
    <w:p w14:paraId="74E818CB" w14:textId="77777777" w:rsidR="00043788" w:rsidRPr="00043788" w:rsidRDefault="00043788" w:rsidP="004E12A2">
      <w:pPr>
        <w:pStyle w:val="ListParagraph"/>
        <w:numPr>
          <w:ilvl w:val="0"/>
          <w:numId w:val="17"/>
        </w:numPr>
      </w:pPr>
      <w:r w:rsidRPr="00043788">
        <w:t>Travel plans or options</w:t>
      </w:r>
    </w:p>
    <w:p w14:paraId="070C151E" w14:textId="77777777" w:rsidR="00043788" w:rsidRPr="00043788" w:rsidRDefault="00043788" w:rsidP="004E12A2">
      <w:pPr>
        <w:pStyle w:val="ListParagraph"/>
        <w:numPr>
          <w:ilvl w:val="0"/>
          <w:numId w:val="17"/>
        </w:numPr>
      </w:pPr>
      <w:r w:rsidRPr="00043788">
        <w:t>Full cost breakdown, including multiple options where available</w:t>
      </w:r>
    </w:p>
    <w:p w14:paraId="7592CCA1" w14:textId="77777777" w:rsidR="00043788" w:rsidRPr="00043788" w:rsidRDefault="00043788" w:rsidP="004E12A2">
      <w:pPr>
        <w:pStyle w:val="ListParagraph"/>
        <w:numPr>
          <w:ilvl w:val="0"/>
          <w:numId w:val="17"/>
        </w:numPr>
      </w:pPr>
      <w:r w:rsidRPr="00043788">
        <w:t>Resources, including staffing, volunteers, and physical supplies</w:t>
      </w:r>
    </w:p>
    <w:p w14:paraId="1BC12730" w14:textId="77777777" w:rsidR="00043788" w:rsidRPr="00043788" w:rsidRDefault="00043788" w:rsidP="004E12A2">
      <w:pPr>
        <w:pStyle w:val="ListParagraph"/>
        <w:numPr>
          <w:ilvl w:val="0"/>
          <w:numId w:val="17"/>
        </w:numPr>
      </w:pPr>
      <w:r w:rsidRPr="00043788">
        <w:t>Accommodation options, where needed</w:t>
      </w:r>
    </w:p>
    <w:p w14:paraId="5C092916" w14:textId="77777777" w:rsidR="00043788" w:rsidRPr="00043788" w:rsidRDefault="00043788" w:rsidP="004E12A2">
      <w:pPr>
        <w:pStyle w:val="ListParagraph"/>
        <w:numPr>
          <w:ilvl w:val="0"/>
          <w:numId w:val="17"/>
        </w:numPr>
      </w:pPr>
      <w:r w:rsidRPr="00043788">
        <w:t>Insurance needed, where relevant</w:t>
      </w:r>
    </w:p>
    <w:p w14:paraId="07E12DF4" w14:textId="77777777" w:rsidR="006108A2" w:rsidRDefault="00043788" w:rsidP="004E12A2">
      <w:pPr>
        <w:pStyle w:val="ListParagraph"/>
        <w:numPr>
          <w:ilvl w:val="0"/>
          <w:numId w:val="17"/>
        </w:numPr>
      </w:pPr>
      <w:r w:rsidRPr="00043788">
        <w:t>Risk assessment</w:t>
      </w:r>
      <w:r w:rsidR="006108A2">
        <w:t>s</w:t>
      </w:r>
      <w:r w:rsidRPr="00043788">
        <w:t xml:space="preserve"> plans</w:t>
      </w:r>
      <w:r w:rsidR="006108A2">
        <w:t>, including risk mitigation measures</w:t>
      </w:r>
      <w:r w:rsidRPr="00043788">
        <w:t xml:space="preserve"> </w:t>
      </w:r>
      <w:r w:rsidR="006108A2">
        <w:t>and f</w:t>
      </w:r>
      <w:r w:rsidR="006108A2" w:rsidRPr="00043788">
        <w:t>irst aid provision</w:t>
      </w:r>
      <w:r w:rsidRPr="00043788">
        <w:t xml:space="preserve"> </w:t>
      </w:r>
    </w:p>
    <w:p w14:paraId="20D09F4D" w14:textId="5B05C847" w:rsidR="00043788" w:rsidRPr="00043788" w:rsidRDefault="00043788" w:rsidP="004E12A2">
      <w:pPr>
        <w:pStyle w:val="ListParagraph"/>
        <w:numPr>
          <w:ilvl w:val="0"/>
          <w:numId w:val="17"/>
        </w:numPr>
      </w:pPr>
      <w:r w:rsidRPr="00043788">
        <w:t>Add any additional minimum standards, depending on the age of the children</w:t>
      </w:r>
    </w:p>
    <w:p w14:paraId="7E7C1EB7" w14:textId="25739864" w:rsidR="00043788" w:rsidRPr="00043788" w:rsidRDefault="00530D01" w:rsidP="00574C58">
      <w:r>
        <w:t>The</w:t>
      </w:r>
      <w:r w:rsidR="00200E33">
        <w:t xml:space="preserve"> staff member will use the school’s</w:t>
      </w:r>
      <w:r w:rsidR="00043788" w:rsidRPr="00043788">
        <w:t xml:space="preserve"> trip </w:t>
      </w:r>
      <w:r w:rsidR="007E4B7A">
        <w:t xml:space="preserve">request and </w:t>
      </w:r>
      <w:r w:rsidR="00043788" w:rsidRPr="00043788">
        <w:t>information form for the planning and approval of a visit</w:t>
      </w:r>
      <w:r w:rsidR="00200E33">
        <w:t xml:space="preserve"> (see </w:t>
      </w:r>
      <w:r w:rsidR="005D54B9">
        <w:fldChar w:fldCharType="begin"/>
      </w:r>
      <w:r w:rsidR="005D54B9">
        <w:instrText xml:space="preserve"> REF _Ref228818128 \h </w:instrText>
      </w:r>
      <w:r w:rsidR="005D54B9">
        <w:fldChar w:fldCharType="separate"/>
      </w:r>
      <w:r w:rsidR="005D54B9">
        <w:t xml:space="preserve">Annex </w:t>
      </w:r>
      <w:r w:rsidR="005D54B9">
        <w:rPr>
          <w:noProof/>
        </w:rPr>
        <w:t>II</w:t>
      </w:r>
      <w:r w:rsidR="005D54B9">
        <w:fldChar w:fldCharType="end"/>
      </w:r>
      <w:r w:rsidR="00200E33">
        <w:t>)</w:t>
      </w:r>
      <w:r w:rsidR="00E92A8C">
        <w:t xml:space="preserve"> </w:t>
      </w:r>
      <w:r w:rsidR="00200E33">
        <w:t>and include a risk assessment</w:t>
      </w:r>
      <w:r w:rsidR="0000525B">
        <w:t xml:space="preserve"> </w:t>
      </w:r>
      <w:r w:rsidR="00200E33">
        <w:t>for the trip</w:t>
      </w:r>
      <w:r w:rsidR="00043788" w:rsidRPr="00043788">
        <w:t>.</w:t>
      </w:r>
    </w:p>
    <w:p w14:paraId="7AB35933" w14:textId="2792918A" w:rsidR="00043788" w:rsidRPr="00043788" w:rsidRDefault="00043788" w:rsidP="00574C58">
      <w:r w:rsidRPr="00043788">
        <w:t xml:space="preserve">In cases where a trip involves activities for more than 24 hours, an overnight stay and/or travel overseas, the headteacher will seek the approval of the </w:t>
      </w:r>
      <w:r w:rsidR="0000525B">
        <w:t>Local Academy Committee</w:t>
      </w:r>
      <w:r w:rsidRPr="00043788">
        <w:t xml:space="preserve">. </w:t>
      </w:r>
    </w:p>
    <w:p w14:paraId="4D71EA25" w14:textId="05A2DA0B" w:rsidR="00043788" w:rsidRPr="00043788" w:rsidRDefault="00043788" w:rsidP="00574C58">
      <w:r w:rsidRPr="00043788">
        <w:t xml:space="preserve">Once the risk assessment has been approved by the headteacher, and the </w:t>
      </w:r>
      <w:r w:rsidR="0000525B">
        <w:t>Local Academy Committee</w:t>
      </w:r>
      <w:r w:rsidRPr="00043788">
        <w:t xml:space="preserve"> where relevant, staff will communicate with parents/carers and provide trip information.</w:t>
      </w:r>
    </w:p>
    <w:p w14:paraId="26306795" w14:textId="3D2B233E" w:rsidR="00043788" w:rsidRPr="00043788" w:rsidRDefault="00043788" w:rsidP="00574C58">
      <w:r w:rsidRPr="00043788">
        <w:t>Written parental consent will be required for trips that take place outside of normal school hours and for any trips requiring a higher-than-normal level of risk assessment.</w:t>
      </w:r>
    </w:p>
    <w:p w14:paraId="2A028650" w14:textId="77777777" w:rsidR="00043788" w:rsidRPr="00043788" w:rsidRDefault="00043788" w:rsidP="00574C58">
      <w:r w:rsidRPr="00043788">
        <w:t xml:space="preserve">We will evaluate each visit after its conclusion, from the planning through to the visit itself, to continually improve the planning and experience of our future visits. </w:t>
      </w:r>
    </w:p>
    <w:p w14:paraId="3DE773F8" w14:textId="5FDEBC58" w:rsidR="00043788" w:rsidRPr="0008050F" w:rsidRDefault="00043788" w:rsidP="0008050F">
      <w:pPr>
        <w:pStyle w:val="Heading2"/>
      </w:pPr>
      <w:bookmarkStart w:id="13" w:name="_Toc229768353"/>
      <w:r w:rsidRPr="0008050F">
        <w:t>Inclusion</w:t>
      </w:r>
      <w:bookmarkEnd w:id="13"/>
    </w:p>
    <w:p w14:paraId="7358C0D1" w14:textId="77777777" w:rsidR="00043788" w:rsidRPr="00043788" w:rsidRDefault="00043788" w:rsidP="0008050F">
      <w:pPr>
        <w:pStyle w:val="NormalH2"/>
      </w:pPr>
      <w:r w:rsidRPr="00043788">
        <w:lastRenderedPageBreak/>
        <w:t xml:space="preserve">All pupils, regardless of background or abilities, should be able to take part in every aspect of our school life, including visits. </w:t>
      </w:r>
    </w:p>
    <w:p w14:paraId="1C36D71B" w14:textId="77777777" w:rsidR="0008050F" w:rsidRPr="0008050F" w:rsidRDefault="0008050F" w:rsidP="004E12A2">
      <w:pPr>
        <w:pStyle w:val="ListParagraph"/>
        <w:keepNext/>
        <w:keepLines/>
        <w:numPr>
          <w:ilvl w:val="0"/>
          <w:numId w:val="2"/>
        </w:numPr>
        <w:spacing w:before="160" w:after="80"/>
        <w:contextualSpacing w:val="0"/>
        <w:outlineLvl w:val="2"/>
        <w:rPr>
          <w:vanish/>
          <w:color w:val="2261A7"/>
          <w:sz w:val="24"/>
          <w:szCs w:val="28"/>
        </w:rPr>
      </w:pPr>
      <w:bookmarkStart w:id="14" w:name="_Toc229766271"/>
      <w:bookmarkStart w:id="15" w:name="_Toc229768354"/>
      <w:bookmarkEnd w:id="14"/>
      <w:bookmarkEnd w:id="15"/>
    </w:p>
    <w:p w14:paraId="795993CD" w14:textId="77777777" w:rsidR="0008050F" w:rsidRPr="0008050F" w:rsidRDefault="0008050F" w:rsidP="004E12A2">
      <w:pPr>
        <w:pStyle w:val="ListParagraph"/>
        <w:keepNext/>
        <w:keepLines/>
        <w:numPr>
          <w:ilvl w:val="0"/>
          <w:numId w:val="2"/>
        </w:numPr>
        <w:spacing w:before="160" w:after="80"/>
        <w:contextualSpacing w:val="0"/>
        <w:outlineLvl w:val="2"/>
        <w:rPr>
          <w:vanish/>
          <w:color w:val="2261A7"/>
          <w:sz w:val="24"/>
          <w:szCs w:val="28"/>
        </w:rPr>
      </w:pPr>
      <w:bookmarkStart w:id="16" w:name="_Toc229766272"/>
      <w:bookmarkStart w:id="17" w:name="_Toc229768355"/>
      <w:bookmarkEnd w:id="16"/>
      <w:bookmarkEnd w:id="17"/>
    </w:p>
    <w:p w14:paraId="0B4B5795" w14:textId="77777777" w:rsidR="0008050F" w:rsidRPr="0008050F" w:rsidRDefault="0008050F" w:rsidP="004E12A2">
      <w:pPr>
        <w:pStyle w:val="ListParagraph"/>
        <w:keepNext/>
        <w:keepLines/>
        <w:numPr>
          <w:ilvl w:val="0"/>
          <w:numId w:val="2"/>
        </w:numPr>
        <w:spacing w:before="160" w:after="80"/>
        <w:contextualSpacing w:val="0"/>
        <w:outlineLvl w:val="2"/>
        <w:rPr>
          <w:vanish/>
          <w:color w:val="2261A7"/>
          <w:sz w:val="24"/>
          <w:szCs w:val="28"/>
        </w:rPr>
      </w:pPr>
      <w:bookmarkStart w:id="18" w:name="_Toc229766273"/>
      <w:bookmarkStart w:id="19" w:name="_Toc229768356"/>
      <w:bookmarkEnd w:id="18"/>
      <w:bookmarkEnd w:id="19"/>
    </w:p>
    <w:p w14:paraId="12C80946" w14:textId="77777777" w:rsidR="0008050F" w:rsidRPr="0008050F" w:rsidRDefault="0008050F" w:rsidP="004E12A2">
      <w:pPr>
        <w:pStyle w:val="ListParagraph"/>
        <w:keepNext/>
        <w:keepLines/>
        <w:numPr>
          <w:ilvl w:val="0"/>
          <w:numId w:val="2"/>
        </w:numPr>
        <w:spacing w:before="160" w:after="80"/>
        <w:contextualSpacing w:val="0"/>
        <w:outlineLvl w:val="2"/>
        <w:rPr>
          <w:vanish/>
          <w:color w:val="2261A7"/>
          <w:sz w:val="24"/>
          <w:szCs w:val="28"/>
        </w:rPr>
      </w:pPr>
      <w:bookmarkStart w:id="20" w:name="_Toc229766274"/>
      <w:bookmarkStart w:id="21" w:name="_Toc229768357"/>
      <w:bookmarkEnd w:id="20"/>
      <w:bookmarkEnd w:id="21"/>
    </w:p>
    <w:p w14:paraId="093F0DA5" w14:textId="77777777" w:rsidR="0008050F" w:rsidRPr="0008050F" w:rsidRDefault="0008050F" w:rsidP="004E12A2">
      <w:pPr>
        <w:pStyle w:val="ListParagraph"/>
        <w:keepNext/>
        <w:keepLines/>
        <w:numPr>
          <w:ilvl w:val="1"/>
          <w:numId w:val="2"/>
        </w:numPr>
        <w:spacing w:before="160" w:after="80"/>
        <w:contextualSpacing w:val="0"/>
        <w:outlineLvl w:val="2"/>
        <w:rPr>
          <w:vanish/>
          <w:color w:val="2261A7"/>
          <w:sz w:val="24"/>
          <w:szCs w:val="28"/>
        </w:rPr>
      </w:pPr>
      <w:bookmarkStart w:id="22" w:name="_Toc229766275"/>
      <w:bookmarkStart w:id="23" w:name="_Toc229768358"/>
      <w:bookmarkEnd w:id="22"/>
      <w:bookmarkEnd w:id="23"/>
    </w:p>
    <w:p w14:paraId="2EE9F5F5" w14:textId="36E822F8" w:rsidR="00043788" w:rsidRPr="00043788" w:rsidRDefault="00043788" w:rsidP="0008050F">
      <w:pPr>
        <w:pStyle w:val="Heading3"/>
      </w:pPr>
      <w:bookmarkStart w:id="24" w:name="_Toc229768359"/>
      <w:r w:rsidRPr="00043788">
        <w:t>Special educational needs (SEND)</w:t>
      </w:r>
      <w:r w:rsidR="003276C1">
        <w:t xml:space="preserve"> and medical conditions</w:t>
      </w:r>
      <w:bookmarkEnd w:id="24"/>
    </w:p>
    <w:p w14:paraId="608D7E5C" w14:textId="77777777" w:rsidR="00043788" w:rsidRPr="00043788" w:rsidRDefault="00043788" w:rsidP="0008050F">
      <w:pPr>
        <w:pStyle w:val="NormalH2"/>
      </w:pPr>
      <w:r w:rsidRPr="00043788">
        <w:t xml:space="preserve">If a pupil with a disability or an education, health and care (EHC) plan, or any other specific needs (e.g. medical conditions including allergies) is participating in the visit, they will have the same support that is available to them during the school day. </w:t>
      </w:r>
    </w:p>
    <w:p w14:paraId="2F357EC4" w14:textId="770B5CBC" w:rsidR="00043788" w:rsidRPr="00043788" w:rsidRDefault="003276C1" w:rsidP="0008050F">
      <w:pPr>
        <w:pStyle w:val="NormalH2"/>
      </w:pPr>
      <w:r>
        <w:t xml:space="preserve">The school </w:t>
      </w:r>
      <w:r w:rsidR="00043788" w:rsidRPr="00043788">
        <w:t xml:space="preserve">will adjust the trip programme where necessary, working with parents/carers to provide additional support, making reasonable adjustments to itineraries, providing additional support staff, and other adjustments as appropriate. </w:t>
      </w:r>
    </w:p>
    <w:p w14:paraId="324CFBE5" w14:textId="77777777" w:rsidR="00043788" w:rsidRPr="00043788" w:rsidRDefault="00043788" w:rsidP="00893C05">
      <w:pPr>
        <w:pStyle w:val="NormalH2"/>
      </w:pPr>
      <w:r w:rsidRPr="00043788">
        <w:t xml:space="preserve">Additional risk assessments may be carried out to ensure the safety of all staff and pupils. </w:t>
      </w:r>
    </w:p>
    <w:p w14:paraId="4E686019" w14:textId="77777777" w:rsidR="00043788" w:rsidRPr="00043788" w:rsidRDefault="00043788" w:rsidP="00DB3C38">
      <w:pPr>
        <w:pStyle w:val="Heading3"/>
      </w:pPr>
      <w:bookmarkStart w:id="25" w:name="_Toc229768360"/>
      <w:r w:rsidRPr="00043788">
        <w:t>Challenging behaviour</w:t>
      </w:r>
      <w:bookmarkEnd w:id="25"/>
    </w:p>
    <w:p w14:paraId="044A9E2F" w14:textId="3D13CD60" w:rsidR="00043788" w:rsidRPr="00DB3C38" w:rsidRDefault="00043788" w:rsidP="00DB3C38">
      <w:pPr>
        <w:pStyle w:val="NormalH2"/>
      </w:pPr>
      <w:r w:rsidRPr="00043788">
        <w:t>In some cases, it may be reasonable and necessary to prevent a pupil with challenging behaviour from coming on a trip in order to protect</w:t>
      </w:r>
      <w:r w:rsidR="00DB3C38">
        <w:t xml:space="preserve"> both</w:t>
      </w:r>
      <w:r w:rsidRPr="00043788">
        <w:t xml:space="preserve"> their safety and the safety of the other pupils attending.</w:t>
      </w:r>
    </w:p>
    <w:p w14:paraId="3DA32C1E" w14:textId="275E03B9" w:rsidR="00043788" w:rsidRPr="00043788" w:rsidRDefault="00043788" w:rsidP="00DB3C38">
      <w:pPr>
        <w:pStyle w:val="Heading1"/>
      </w:pPr>
      <w:bookmarkStart w:id="26" w:name="_Toc229768361"/>
      <w:r w:rsidRPr="00043788">
        <w:t>Risk assessment</w:t>
      </w:r>
      <w:bookmarkEnd w:id="26"/>
    </w:p>
    <w:p w14:paraId="37E059D5" w14:textId="5C8C7440" w:rsidR="00043788" w:rsidRPr="00043788" w:rsidRDefault="00DB3C38" w:rsidP="00DB3C38">
      <w:r>
        <w:t>The school</w:t>
      </w:r>
      <w:r w:rsidR="00043788" w:rsidRPr="00043788">
        <w:t xml:space="preserve"> will carry out a full risk assessment</w:t>
      </w:r>
      <w:r w:rsidR="00026A83">
        <w:t xml:space="preserve"> of each trip</w:t>
      </w:r>
      <w:r w:rsidR="00DE3053">
        <w:t xml:space="preserve">, starting </w:t>
      </w:r>
      <w:r w:rsidR="002C0642">
        <w:t>with a first draft that is joined to</w:t>
      </w:r>
      <w:r w:rsidR="00DE3053">
        <w:t xml:space="preserve"> the approval request </w:t>
      </w:r>
      <w:r w:rsidR="002C0642">
        <w:t>for the trip</w:t>
      </w:r>
      <w:r w:rsidR="00884A33">
        <w:t xml:space="preserve">. The final version will be </w:t>
      </w:r>
      <w:r w:rsidR="00026A83">
        <w:t>completed at the latest</w:t>
      </w:r>
      <w:r w:rsidR="00043788" w:rsidRPr="00043788">
        <w:t xml:space="preserve"> 2 weeks before the start of </w:t>
      </w:r>
      <w:r w:rsidR="00884A33">
        <w:t xml:space="preserve">the </w:t>
      </w:r>
      <w:r w:rsidR="00043788" w:rsidRPr="00043788">
        <w:t xml:space="preserve">trip. </w:t>
      </w:r>
    </w:p>
    <w:p w14:paraId="6339D7D8" w14:textId="54E6C31E" w:rsidR="00F77439" w:rsidRDefault="00043788" w:rsidP="00DB3C38">
      <w:r w:rsidRPr="00043788">
        <w:t>Th</w:t>
      </w:r>
      <w:r w:rsidR="00884A33">
        <w:t>e risk assessment</w:t>
      </w:r>
      <w:r w:rsidRPr="00043788">
        <w:t xml:space="preserve"> will be completed by </w:t>
      </w:r>
      <w:r w:rsidR="00884A33">
        <w:t xml:space="preserve">the trip leader, who </w:t>
      </w:r>
      <w:r w:rsidR="00372525">
        <w:t xml:space="preserve">will have the </w:t>
      </w:r>
      <w:r w:rsidRPr="00043788">
        <w:t xml:space="preserve">suitable skills, status and competence, and </w:t>
      </w:r>
      <w:r w:rsidR="00372525">
        <w:t>will use</w:t>
      </w:r>
      <w:r w:rsidRPr="00043788">
        <w:t xml:space="preserve"> the school’s risk assessment template</w:t>
      </w:r>
      <w:r w:rsidR="00372525">
        <w:t xml:space="preserve"> on </w:t>
      </w:r>
      <w:proofErr w:type="spellStart"/>
      <w:r w:rsidR="00372525">
        <w:t>Smartlog</w:t>
      </w:r>
      <w:proofErr w:type="spellEnd"/>
      <w:r w:rsidR="00372525">
        <w:t xml:space="preserve">, the Trust-wide online Health and Safety tool. </w:t>
      </w:r>
      <w:r w:rsidRPr="00043788">
        <w:t xml:space="preserve"> </w:t>
      </w:r>
      <w:r w:rsidR="005D124A">
        <w:t xml:space="preserve">If for any reason this is not possible, the template </w:t>
      </w:r>
      <w:r w:rsidR="00266FFC">
        <w:t>as provided in the school Risk Assessment Policy</w:t>
      </w:r>
      <w:r w:rsidR="005D124A">
        <w:t xml:space="preserve"> will be used. </w:t>
      </w:r>
      <w:r w:rsidR="00843318">
        <w:t xml:space="preserve">The EVC will support the trip leader with guidance on how to complete the risk assessment if required. </w:t>
      </w:r>
      <w:r w:rsidR="005D124A">
        <w:t xml:space="preserve">The risk assessment will be </w:t>
      </w:r>
      <w:r w:rsidRPr="00043788">
        <w:t xml:space="preserve">approved by the </w:t>
      </w:r>
      <w:r w:rsidR="005D124A">
        <w:t xml:space="preserve">headteacher. </w:t>
      </w:r>
      <w:r w:rsidR="00D5030A">
        <w:t>If the trip reoccurs annually, e</w:t>
      </w:r>
      <w:r w:rsidRPr="00043788">
        <w:t>xisting risk assessments</w:t>
      </w:r>
      <w:r w:rsidR="00D5030A">
        <w:t xml:space="preserve">, </w:t>
      </w:r>
      <w:r w:rsidRPr="00043788">
        <w:t>or those provided by the destination itself</w:t>
      </w:r>
      <w:r w:rsidR="00D5030A">
        <w:t>,</w:t>
      </w:r>
      <w:r w:rsidRPr="00043788">
        <w:t xml:space="preserve"> </w:t>
      </w:r>
      <w:r w:rsidR="00D5030A">
        <w:t>may</w:t>
      </w:r>
      <w:r w:rsidRPr="00043788">
        <w:t xml:space="preserve"> be used to support this process</w:t>
      </w:r>
      <w:r w:rsidR="00F77439">
        <w:t xml:space="preserve">. </w:t>
      </w:r>
    </w:p>
    <w:p w14:paraId="083DBED6" w14:textId="7660F838" w:rsidR="00043788" w:rsidRPr="00043788" w:rsidRDefault="00043788" w:rsidP="00DB3C38">
      <w:r w:rsidRPr="00043788">
        <w:t>The risk assessment will</w:t>
      </w:r>
      <w:r w:rsidR="00F77439">
        <w:t xml:space="preserve"> always reflect the specific risks of this new trip</w:t>
      </w:r>
      <w:r w:rsidR="0089539A">
        <w:t xml:space="preserve"> and</w:t>
      </w:r>
      <w:r w:rsidRPr="00043788">
        <w:t xml:space="preserve"> include any specific medical issues and allergies (for staff and pupils), the role of additional support on the visit, specified activities to be carried out, as well as risks associated with transport to and from the destination.</w:t>
      </w:r>
    </w:p>
    <w:p w14:paraId="43CED914" w14:textId="77777777" w:rsidR="00043788" w:rsidRPr="00043788" w:rsidRDefault="00043788" w:rsidP="00DB3C38">
      <w:r w:rsidRPr="00043788">
        <w:t>Where practical, staff may make a preliminary visit to the trip destination as part of the planning and risk assessment process, but this is not mandatory.</w:t>
      </w:r>
    </w:p>
    <w:p w14:paraId="716ABD16" w14:textId="58CC966B" w:rsidR="00043788" w:rsidRPr="00043788" w:rsidRDefault="00043788" w:rsidP="00DB3C38">
      <w:r w:rsidRPr="00043788">
        <w:t xml:space="preserve">Trip leads will raise any concerns or questions about potential risks and safety measures with the </w:t>
      </w:r>
      <w:r w:rsidR="00724952">
        <w:t xml:space="preserve">EVC or the </w:t>
      </w:r>
      <w:r w:rsidRPr="00043788">
        <w:t>headteacher and, where appropriate, third-party vendors.</w:t>
      </w:r>
    </w:p>
    <w:p w14:paraId="26E4F99E" w14:textId="23A75BDD" w:rsidR="00043788" w:rsidRPr="00043788" w:rsidRDefault="00043788" w:rsidP="00DB3C38">
      <w:r w:rsidRPr="00043788">
        <w:t>Every risk assessment will be approved by the headteacher</w:t>
      </w:r>
      <w:r w:rsidR="00724952">
        <w:t xml:space="preserve"> and</w:t>
      </w:r>
      <w:r w:rsidR="00890A53">
        <w:t xml:space="preserve"> the trip leader will ensure that a copy is stored on </w:t>
      </w:r>
      <w:proofErr w:type="spellStart"/>
      <w:r w:rsidR="00890A53">
        <w:t>Smartlog</w:t>
      </w:r>
      <w:proofErr w:type="spellEnd"/>
      <w:r w:rsidR="00890A53">
        <w:t xml:space="preserve">.  The trip leader will brief all </w:t>
      </w:r>
      <w:r w:rsidR="00061F12">
        <w:t xml:space="preserve">adult </w:t>
      </w:r>
      <w:r w:rsidR="00890A53">
        <w:t xml:space="preserve">participants </w:t>
      </w:r>
      <w:r w:rsidR="00061F12">
        <w:t xml:space="preserve">on the </w:t>
      </w:r>
      <w:r w:rsidR="000F072E">
        <w:t xml:space="preserve">full </w:t>
      </w:r>
      <w:r w:rsidR="00061F12">
        <w:t>contents of the risk assessment</w:t>
      </w:r>
      <w:r w:rsidR="000F072E">
        <w:t xml:space="preserve"> and participating pupils on those risks relevant to them. </w:t>
      </w:r>
      <w:r w:rsidR="00061F12">
        <w:t xml:space="preserve"> </w:t>
      </w:r>
      <w:r w:rsidR="00890A53">
        <w:t xml:space="preserve"> </w:t>
      </w:r>
    </w:p>
    <w:p w14:paraId="3948E95B" w14:textId="66947557" w:rsidR="00043788" w:rsidRPr="00043788" w:rsidRDefault="00043788" w:rsidP="000F072E">
      <w:pPr>
        <w:pStyle w:val="Heading2"/>
      </w:pPr>
      <w:bookmarkStart w:id="27" w:name="_Toc229768362"/>
      <w:r w:rsidRPr="00043788">
        <w:t>Staff ratios and first aid</w:t>
      </w:r>
      <w:bookmarkEnd w:id="27"/>
    </w:p>
    <w:p w14:paraId="3D2D226C" w14:textId="77777777" w:rsidR="00043788" w:rsidRPr="00043788" w:rsidRDefault="00043788" w:rsidP="000F072E">
      <w:pPr>
        <w:pStyle w:val="NormalH2"/>
      </w:pPr>
      <w:r w:rsidRPr="00043788">
        <w:lastRenderedPageBreak/>
        <w:t>Risk assessments for each visit will ascertain the safe level of supervision required. On all educational visits, we will make sure:</w:t>
      </w:r>
    </w:p>
    <w:p w14:paraId="7B924D5A" w14:textId="32C8A33F" w:rsidR="00F80E7C" w:rsidRDefault="006A0217" w:rsidP="004E12A2">
      <w:pPr>
        <w:pStyle w:val="ListParagraph"/>
        <w:numPr>
          <w:ilvl w:val="0"/>
          <w:numId w:val="18"/>
        </w:numPr>
      </w:pPr>
      <w:r>
        <w:t>Mandatory</w:t>
      </w:r>
      <w:r w:rsidR="0037705A">
        <w:t xml:space="preserve"> adult to pupil ratios are respected</w:t>
      </w:r>
    </w:p>
    <w:p w14:paraId="078E6553" w14:textId="0825AD30" w:rsidR="00043788" w:rsidRPr="00043788" w:rsidRDefault="0012628C" w:rsidP="004E12A2">
      <w:pPr>
        <w:pStyle w:val="ListParagraph"/>
        <w:numPr>
          <w:ilvl w:val="0"/>
          <w:numId w:val="18"/>
        </w:numPr>
      </w:pPr>
      <w:r>
        <w:t>Where possible, a</w:t>
      </w:r>
      <w:r w:rsidR="00043788" w:rsidRPr="00043788">
        <w:t>t least 1 male and 1 female supervising adult is present (for mixed pupil groups)</w:t>
      </w:r>
    </w:p>
    <w:p w14:paraId="7CD1DDB1" w14:textId="77777777" w:rsidR="00043788" w:rsidRPr="00043788" w:rsidRDefault="00043788" w:rsidP="004E12A2">
      <w:pPr>
        <w:pStyle w:val="ListParagraph"/>
        <w:numPr>
          <w:ilvl w:val="0"/>
          <w:numId w:val="18"/>
        </w:numPr>
      </w:pPr>
      <w:r w:rsidRPr="00043788">
        <w:t>At least 1 supervising adult able to administer first aid is present on all trips</w:t>
      </w:r>
    </w:p>
    <w:p w14:paraId="659FEF18" w14:textId="77777777" w:rsidR="00F803B2" w:rsidRDefault="00043788" w:rsidP="004E12A2">
      <w:pPr>
        <w:pStyle w:val="ListParagraph"/>
        <w:numPr>
          <w:ilvl w:val="0"/>
          <w:numId w:val="18"/>
        </w:numPr>
      </w:pPr>
      <w:r w:rsidRPr="00043788">
        <w:t>For</w:t>
      </w:r>
      <w:r w:rsidR="00F803B2">
        <w:t xml:space="preserve"> EYFS</w:t>
      </w:r>
      <w:r w:rsidRPr="00043788">
        <w:t xml:space="preserve"> </w:t>
      </w:r>
      <w:r w:rsidR="00F803B2">
        <w:t>trips, a</w:t>
      </w:r>
      <w:r w:rsidRPr="00043788">
        <w:t>t least 1 qualified paediatric first aider (with a current certificate) is present on all trips</w:t>
      </w:r>
    </w:p>
    <w:p w14:paraId="5D404B20" w14:textId="77777777" w:rsidR="00725E01" w:rsidRDefault="00043788" w:rsidP="004E12A2">
      <w:pPr>
        <w:pStyle w:val="ListParagraph"/>
        <w:numPr>
          <w:ilvl w:val="0"/>
          <w:numId w:val="18"/>
        </w:numPr>
      </w:pPr>
      <w:r w:rsidRPr="00043788">
        <w:t xml:space="preserve">Appropriate first aid equipment will be taken on all trips, in accordance with the school’s </w:t>
      </w:r>
      <w:r w:rsidR="00F803B2">
        <w:t>Health and Safety (</w:t>
      </w:r>
      <w:proofErr w:type="spellStart"/>
      <w:r w:rsidR="00F803B2">
        <w:t>incl</w:t>
      </w:r>
      <w:proofErr w:type="spellEnd"/>
      <w:r w:rsidR="00F803B2">
        <w:t xml:space="preserve"> First Aid) Policy</w:t>
      </w:r>
      <w:r w:rsidRPr="00043788">
        <w:t>.</w:t>
      </w:r>
      <w:r w:rsidR="00F803B2">
        <w:t xml:space="preserve"> The location of the</w:t>
      </w:r>
      <w:r w:rsidR="00725E01">
        <w:t xml:space="preserve"> school’s H&amp;S</w:t>
      </w:r>
      <w:r w:rsidR="00F803B2">
        <w:t xml:space="preserve"> </w:t>
      </w:r>
      <w:r w:rsidR="00725E01">
        <w:t>Policy can be found</w:t>
      </w:r>
      <w:r w:rsidRPr="00043788">
        <w:t xml:space="preserve"> </w:t>
      </w:r>
      <w:r w:rsidR="00725E01">
        <w:t xml:space="preserve">in </w:t>
      </w:r>
      <w:r w:rsidR="00725E01">
        <w:fldChar w:fldCharType="begin"/>
      </w:r>
      <w:r w:rsidR="00725E01">
        <w:instrText xml:space="preserve"> REF _Ref228807728 \h </w:instrText>
      </w:r>
      <w:r w:rsidR="00725E01">
        <w:fldChar w:fldCharType="separate"/>
      </w:r>
      <w:r w:rsidR="00725E01">
        <w:t xml:space="preserve">Annex </w:t>
      </w:r>
      <w:r w:rsidR="00725E01">
        <w:rPr>
          <w:noProof/>
        </w:rPr>
        <w:t>I</w:t>
      </w:r>
      <w:r w:rsidR="00725E01">
        <w:fldChar w:fldCharType="end"/>
      </w:r>
      <w:r w:rsidR="00725E01">
        <w:t>.</w:t>
      </w:r>
    </w:p>
    <w:p w14:paraId="6F62BA62" w14:textId="77777777" w:rsidR="00725E01" w:rsidRDefault="00043788" w:rsidP="004E12A2">
      <w:pPr>
        <w:pStyle w:val="ListParagraph"/>
        <w:numPr>
          <w:ilvl w:val="0"/>
          <w:numId w:val="18"/>
        </w:numPr>
      </w:pPr>
      <w:r w:rsidRPr="00043788">
        <w:t>All supervising adults will be made aware of any medical issues or allergies at the start of the trip</w:t>
      </w:r>
    </w:p>
    <w:p w14:paraId="6FFE78E5" w14:textId="77777777" w:rsidR="0021477C" w:rsidRDefault="00043788" w:rsidP="004E12A2">
      <w:pPr>
        <w:pStyle w:val="ListParagraph"/>
        <w:numPr>
          <w:ilvl w:val="0"/>
          <w:numId w:val="18"/>
        </w:numPr>
      </w:pPr>
      <w:r w:rsidRPr="00043788">
        <w:t>Adults without a DBS check will not be left alone with pupils at any time</w:t>
      </w:r>
    </w:p>
    <w:p w14:paraId="25D3F9F0" w14:textId="0D8986A1" w:rsidR="00043788" w:rsidRPr="00043788" w:rsidRDefault="00043788" w:rsidP="004E12A2">
      <w:pPr>
        <w:pStyle w:val="ListParagraph"/>
        <w:numPr>
          <w:ilvl w:val="0"/>
          <w:numId w:val="18"/>
        </w:numPr>
      </w:pPr>
      <w:r w:rsidRPr="00043788">
        <w:t xml:space="preserve">The trip lead will take regular headcounts and/or rollcalls </w:t>
      </w:r>
    </w:p>
    <w:p w14:paraId="50284607" w14:textId="140971B1" w:rsidR="00043788" w:rsidRPr="00043788" w:rsidRDefault="00043788" w:rsidP="0021477C">
      <w:pPr>
        <w:pStyle w:val="Heading2"/>
        <w:keepNext/>
        <w:keepLines/>
      </w:pPr>
      <w:bookmarkStart w:id="28" w:name="_Toc229768363"/>
      <w:r w:rsidRPr="00043788">
        <w:t>Transport</w:t>
      </w:r>
      <w:bookmarkEnd w:id="28"/>
      <w:r w:rsidRPr="00043788">
        <w:t xml:space="preserve"> </w:t>
      </w:r>
    </w:p>
    <w:p w14:paraId="341357B8" w14:textId="078E9B04" w:rsidR="00043788" w:rsidRPr="00043788" w:rsidRDefault="00043788" w:rsidP="0021477C">
      <w:pPr>
        <w:pStyle w:val="NormalH2"/>
      </w:pPr>
      <w:r w:rsidRPr="00043788">
        <w:t xml:space="preserve">Transportation for trips will be organised by the school, in line with </w:t>
      </w:r>
      <w:r w:rsidR="0021477C">
        <w:t>the school’s</w:t>
      </w:r>
      <w:r w:rsidRPr="00043788">
        <w:t xml:space="preserve"> </w:t>
      </w:r>
      <w:r w:rsidR="00991429">
        <w:t>Health and Safety Policy</w:t>
      </w:r>
      <w:r w:rsidRPr="00043788">
        <w:t xml:space="preserve">. </w:t>
      </w:r>
      <w:r w:rsidR="00991429">
        <w:t>P</w:t>
      </w:r>
      <w:r w:rsidRPr="00043788">
        <w:t xml:space="preserve">upils, staff and volunteers </w:t>
      </w:r>
      <w:r w:rsidR="00991429">
        <w:t xml:space="preserve">will be </w:t>
      </w:r>
      <w:r w:rsidRPr="00043788">
        <w:t xml:space="preserve">transported safely and efficiently, with the required first aid provision. </w:t>
      </w:r>
    </w:p>
    <w:p w14:paraId="6518EF7B" w14:textId="77777777" w:rsidR="00043788" w:rsidRPr="00043788" w:rsidRDefault="00043788" w:rsidP="0021477C">
      <w:pPr>
        <w:pStyle w:val="NormalH2"/>
      </w:pPr>
      <w:r w:rsidRPr="00043788">
        <w:t>Unless previously agreed with parents, transport for visits will leave from, and return to, the school site.</w:t>
      </w:r>
    </w:p>
    <w:p w14:paraId="08A82006" w14:textId="5994B7DD" w:rsidR="00043788" w:rsidRPr="00043788" w:rsidRDefault="00043788" w:rsidP="00991429">
      <w:pPr>
        <w:pStyle w:val="Heading2"/>
      </w:pPr>
      <w:bookmarkStart w:id="29" w:name="_Toc229768364"/>
      <w:r w:rsidRPr="00043788">
        <w:t>Use of external organisations</w:t>
      </w:r>
      <w:bookmarkEnd w:id="29"/>
    </w:p>
    <w:p w14:paraId="34E12D98" w14:textId="45D139D8" w:rsidR="00043788" w:rsidRPr="00043788" w:rsidRDefault="00043788" w:rsidP="00991429">
      <w:pPr>
        <w:pStyle w:val="NormalH2"/>
      </w:pPr>
      <w:r w:rsidRPr="00043788">
        <w:t xml:space="preserve">As part of the risk assessment process, </w:t>
      </w:r>
      <w:r w:rsidR="00991429">
        <w:t>the school</w:t>
      </w:r>
      <w:r w:rsidRPr="00043788">
        <w:t xml:space="preserve"> will check that any external organisations providing an activity have appropriate</w:t>
      </w:r>
      <w:r w:rsidR="00991429">
        <w:t xml:space="preserve"> risk assessments,</w:t>
      </w:r>
      <w:r w:rsidRPr="00043788">
        <w:t xml:space="preserve"> safety standards and liability insurance. </w:t>
      </w:r>
    </w:p>
    <w:p w14:paraId="3D9EE886" w14:textId="5CDA38A0" w:rsidR="00043788" w:rsidRPr="00043788" w:rsidRDefault="00043788" w:rsidP="00991429">
      <w:pPr>
        <w:pStyle w:val="NormalH2"/>
      </w:pPr>
      <w:r w:rsidRPr="00043788">
        <w:t xml:space="preserve">This includes checking that organisations hold the </w:t>
      </w:r>
      <w:hyperlink r:id="rId13" w:history="1">
        <w:r w:rsidRPr="00DB0273">
          <w:rPr>
            <w:rStyle w:val="Hyperlink"/>
          </w:rPr>
          <w:t>Learning Outside the Classroom (</w:t>
        </w:r>
        <w:proofErr w:type="spellStart"/>
        <w:r w:rsidRPr="00DB0273">
          <w:rPr>
            <w:rStyle w:val="Hyperlink"/>
          </w:rPr>
          <w:t>LOtC</w:t>
        </w:r>
        <w:proofErr w:type="spellEnd"/>
        <w:r w:rsidRPr="00DB0273">
          <w:rPr>
            <w:rStyle w:val="Hyperlink"/>
          </w:rPr>
          <w:t>) Quality Badge</w:t>
        </w:r>
      </w:hyperlink>
      <w:r w:rsidRPr="00043788">
        <w:t xml:space="preserve">. Where an organisation does not, additional details as outlined in the </w:t>
      </w:r>
      <w:hyperlink r:id="rId14" w:history="1">
        <w:r w:rsidRPr="00E35E55">
          <w:rPr>
            <w:rStyle w:val="Hyperlink"/>
          </w:rPr>
          <w:t>DfE’s guidance on health and safety on educational visits</w:t>
        </w:r>
      </w:hyperlink>
      <w:r w:rsidRPr="00043788">
        <w:t xml:space="preserve"> </w:t>
      </w:r>
      <w:r w:rsidR="004C5AF1">
        <w:t xml:space="preserve">will be checked </w:t>
      </w:r>
      <w:r w:rsidRPr="00043788">
        <w:t xml:space="preserve">to make sure it’s an appropriate organisation to use.  </w:t>
      </w:r>
    </w:p>
    <w:p w14:paraId="144B4163" w14:textId="64B483E9" w:rsidR="00043788" w:rsidRPr="00043788" w:rsidRDefault="00E35E55" w:rsidP="00991429">
      <w:pPr>
        <w:pStyle w:val="NormalH2"/>
      </w:pPr>
      <w:r>
        <w:t>The school</w:t>
      </w:r>
      <w:r w:rsidR="00043788" w:rsidRPr="00043788">
        <w:t xml:space="preserve"> will have a written agreement in place with each external organisation outlining what everyone is responsible for during the activity. </w:t>
      </w:r>
    </w:p>
    <w:p w14:paraId="26182B3D" w14:textId="604047DB" w:rsidR="00043788" w:rsidRPr="00043788" w:rsidRDefault="00043788" w:rsidP="00E35E55">
      <w:pPr>
        <w:pStyle w:val="Heading1"/>
      </w:pPr>
      <w:bookmarkStart w:id="30" w:name="_Toc229768365"/>
      <w:r w:rsidRPr="00043788">
        <w:t>Volunteers</w:t>
      </w:r>
      <w:bookmarkEnd w:id="30"/>
      <w:r w:rsidRPr="00043788">
        <w:t xml:space="preserve"> </w:t>
      </w:r>
    </w:p>
    <w:p w14:paraId="083F8673" w14:textId="77777777" w:rsidR="00043788" w:rsidRPr="00043788" w:rsidRDefault="00043788" w:rsidP="00E35E55">
      <w:r w:rsidRPr="00043788">
        <w:t>Where appropriate, parents and carers may be asked to volunteer to attend and supervise pupils alongside staff members on trips. Where more parents/carers volunteer than required on the visit, those invited to attend will be selected as fairly and transparently as possible, while taking into consideration:</w:t>
      </w:r>
    </w:p>
    <w:p w14:paraId="0815A19A" w14:textId="77777777" w:rsidR="00043788" w:rsidRPr="00043788" w:rsidRDefault="00043788" w:rsidP="004E12A2">
      <w:pPr>
        <w:pStyle w:val="ListParagraph"/>
        <w:numPr>
          <w:ilvl w:val="0"/>
          <w:numId w:val="19"/>
        </w:numPr>
      </w:pPr>
      <w:r w:rsidRPr="00043788">
        <w:t>The needs of the pupils going on the trip</w:t>
      </w:r>
    </w:p>
    <w:p w14:paraId="40E550C9" w14:textId="77777777" w:rsidR="00043788" w:rsidRPr="00043788" w:rsidRDefault="00043788" w:rsidP="004E12A2">
      <w:pPr>
        <w:pStyle w:val="ListParagraph"/>
        <w:numPr>
          <w:ilvl w:val="0"/>
          <w:numId w:val="19"/>
        </w:numPr>
      </w:pPr>
      <w:r w:rsidRPr="00043788">
        <w:lastRenderedPageBreak/>
        <w:t>The setting and circumstances of the trip</w:t>
      </w:r>
    </w:p>
    <w:p w14:paraId="3858FF91" w14:textId="77777777" w:rsidR="00043788" w:rsidRPr="00043788" w:rsidRDefault="00043788" w:rsidP="004E12A2">
      <w:pPr>
        <w:pStyle w:val="ListParagraph"/>
        <w:numPr>
          <w:ilvl w:val="0"/>
          <w:numId w:val="19"/>
        </w:numPr>
      </w:pPr>
      <w:r w:rsidRPr="00043788">
        <w:t xml:space="preserve">Volunteers’ skills, attitude and past behaviour, including previous volunteer experience </w:t>
      </w:r>
    </w:p>
    <w:p w14:paraId="495141A1" w14:textId="5136A24C" w:rsidR="00043788" w:rsidRPr="00043788" w:rsidRDefault="00043788" w:rsidP="00E35E55">
      <w:r w:rsidRPr="00043788">
        <w:t>Parents/carers selected to volunteer will be informed at least 2 weeks ahead of the visi</w:t>
      </w:r>
      <w:r w:rsidR="001C6E29">
        <w:t>t</w:t>
      </w:r>
      <w:r w:rsidRPr="00043788">
        <w:t xml:space="preserve"> and asked to confirm their attendance in writing. They will also be asked to confirm they agree to fulfil the expected behaviours for this role. See appendix 3 for our volunteer code of conduct for educational visits.</w:t>
      </w:r>
    </w:p>
    <w:p w14:paraId="4D4FA32A" w14:textId="77777777" w:rsidR="00043788" w:rsidRPr="00043788" w:rsidRDefault="00043788" w:rsidP="00E35E55">
      <w:r w:rsidRPr="00043788">
        <w:t>Volunteers will receive a full induction from staff members on the day of the visit, prior to departure, including on their responsibilities and expected behaviour, the process for raising concerns, emergency procedures and contact details, and the expected timetable of the trip.</w:t>
      </w:r>
    </w:p>
    <w:p w14:paraId="03336EC2" w14:textId="77777777" w:rsidR="00043788" w:rsidRPr="00043788" w:rsidRDefault="00043788" w:rsidP="00E35E55">
      <w:r w:rsidRPr="00043788">
        <w:t>Where practical and as required by the nature of visits (i.e. when volunteers may be left with pupils without staff members present), volunteers may be asked or required to undergo safeguarding checks, including DBS checks.</w:t>
      </w:r>
    </w:p>
    <w:p w14:paraId="3A4A5048" w14:textId="1A9689D4" w:rsidR="00043788" w:rsidRPr="00043788" w:rsidRDefault="00043788" w:rsidP="00E35E55">
      <w:r w:rsidRPr="00043788">
        <w:t>At no point will volunteers on whom no safeguarding checks have been carried out be left alone with pupils or given sole responsibility for the care of any pupil.</w:t>
      </w:r>
    </w:p>
    <w:p w14:paraId="4FF6A994" w14:textId="77BC77FD" w:rsidR="00043788" w:rsidRPr="00043788" w:rsidRDefault="00043788" w:rsidP="00E35E55">
      <w:pPr>
        <w:pStyle w:val="Heading1"/>
      </w:pPr>
      <w:bookmarkStart w:id="31" w:name="_Toc229768366"/>
      <w:r w:rsidRPr="00043788">
        <w:t>Communication and consent</w:t>
      </w:r>
      <w:bookmarkEnd w:id="31"/>
    </w:p>
    <w:p w14:paraId="44D48149" w14:textId="071EFA88" w:rsidR="00043788" w:rsidRPr="00043788" w:rsidRDefault="00043788" w:rsidP="00E35E55">
      <w:r w:rsidRPr="00043788">
        <w:t>We will contact the parents and carers of pupils invited to take part in an educational visit at least 1 month before the proposed date of the trip. Communication will be v</w:t>
      </w:r>
      <w:r w:rsidR="0012628C">
        <w:t xml:space="preserve">ia </w:t>
      </w:r>
      <w:r w:rsidRPr="00043788">
        <w:t>email</w:t>
      </w:r>
      <w:r w:rsidR="009D6DB1">
        <w:t xml:space="preserve"> and/or the school communication</w:t>
      </w:r>
      <w:r w:rsidRPr="00043788">
        <w:t>, and information provided will include the date, travel times, destination, purpose of the visit, and the size of the group attending.</w:t>
      </w:r>
    </w:p>
    <w:p w14:paraId="2770A44A" w14:textId="77777777" w:rsidR="00043788" w:rsidRPr="00043788" w:rsidRDefault="00043788" w:rsidP="00E35E55">
      <w:r w:rsidRPr="00043788">
        <w:t>We will also communicate:</w:t>
      </w:r>
    </w:p>
    <w:p w14:paraId="275B6B66" w14:textId="77777777" w:rsidR="00043788" w:rsidRPr="00043788" w:rsidRDefault="00043788" w:rsidP="004E12A2">
      <w:pPr>
        <w:pStyle w:val="ListParagraph"/>
        <w:numPr>
          <w:ilvl w:val="0"/>
          <w:numId w:val="22"/>
        </w:numPr>
      </w:pPr>
      <w:r w:rsidRPr="00043788">
        <w:t>Times and details of travel, including drop-off and pick-up times and location</w:t>
      </w:r>
    </w:p>
    <w:p w14:paraId="7933EA96" w14:textId="77777777" w:rsidR="00043788" w:rsidRPr="00043788" w:rsidRDefault="00043788" w:rsidP="004E12A2">
      <w:pPr>
        <w:pStyle w:val="ListParagraph"/>
        <w:numPr>
          <w:ilvl w:val="0"/>
          <w:numId w:val="22"/>
        </w:numPr>
      </w:pPr>
      <w:r w:rsidRPr="00043788">
        <w:t>Pupil-to-staff ratios and staff qualifications, where relevant</w:t>
      </w:r>
    </w:p>
    <w:p w14:paraId="57BB8815" w14:textId="77777777" w:rsidR="00043788" w:rsidRPr="00043788" w:rsidRDefault="00043788" w:rsidP="004E12A2">
      <w:pPr>
        <w:pStyle w:val="ListParagraph"/>
        <w:numPr>
          <w:ilvl w:val="0"/>
          <w:numId w:val="22"/>
        </w:numPr>
      </w:pPr>
      <w:r w:rsidRPr="00043788">
        <w:t>Clothing and equipment required, and whether this is provided by the school</w:t>
      </w:r>
    </w:p>
    <w:p w14:paraId="506076C1" w14:textId="77777777" w:rsidR="00043788" w:rsidRPr="00043788" w:rsidRDefault="00043788" w:rsidP="004E12A2">
      <w:pPr>
        <w:pStyle w:val="ListParagraph"/>
        <w:numPr>
          <w:ilvl w:val="0"/>
          <w:numId w:val="22"/>
        </w:numPr>
      </w:pPr>
      <w:r w:rsidRPr="00043788">
        <w:t>Expected behaviour and consequences of pupils’ failure to meet these standards</w:t>
      </w:r>
    </w:p>
    <w:p w14:paraId="1FB89DE3" w14:textId="77777777" w:rsidR="00043788" w:rsidRPr="00043788" w:rsidRDefault="00043788" w:rsidP="004E12A2">
      <w:pPr>
        <w:pStyle w:val="ListParagraph"/>
        <w:numPr>
          <w:ilvl w:val="0"/>
          <w:numId w:val="22"/>
        </w:numPr>
      </w:pPr>
      <w:r w:rsidRPr="00043788">
        <w:t xml:space="preserve">Where required, parents/carers will be asked to provide written consent for educational visits by signing and dating a form to be returned to the school. </w:t>
      </w:r>
    </w:p>
    <w:p w14:paraId="088DC3CB" w14:textId="43E6322B" w:rsidR="00043788" w:rsidRPr="00043788" w:rsidRDefault="00043788" w:rsidP="00E35E55">
      <w:r w:rsidRPr="00043788">
        <w:t xml:space="preserve">Because most visits during the school day will be part of the curriculum, we will not always need written consent. However, we will always inform parents/carers as above about any off-site visits and give an opportunity for them to withdraw their child. </w:t>
      </w:r>
    </w:p>
    <w:p w14:paraId="419CEA4F" w14:textId="711F6AD1" w:rsidR="00043788" w:rsidRPr="00043788" w:rsidRDefault="00043788" w:rsidP="00E35E55">
      <w:r w:rsidRPr="00043788">
        <w:t xml:space="preserve">We will always get written consent before taking nursery-age children off-site. </w:t>
      </w:r>
    </w:p>
    <w:p w14:paraId="3BD5AEF1" w14:textId="218DAEB4" w:rsidR="00043788" w:rsidRPr="00043788" w:rsidRDefault="00043788" w:rsidP="00E35E55">
      <w:r w:rsidRPr="00043788">
        <w:t xml:space="preserve">Parents/carers </w:t>
      </w:r>
      <w:r w:rsidR="00E47A05">
        <w:t>are responsible for communicating</w:t>
      </w:r>
      <w:r w:rsidR="00470C57">
        <w:t xml:space="preserve"> any updates regarding their child’s medical information and dietary requirements </w:t>
      </w:r>
      <w:r w:rsidR="00904155">
        <w:t xml:space="preserve">immediately and that their </w:t>
      </w:r>
      <w:r w:rsidRPr="00043788">
        <w:t>emergency contact numbers</w:t>
      </w:r>
      <w:r w:rsidR="00904155">
        <w:t xml:space="preserve"> are up to date</w:t>
      </w:r>
      <w:r w:rsidRPr="00043788">
        <w:t>.</w:t>
      </w:r>
    </w:p>
    <w:p w14:paraId="4F2FC279" w14:textId="25B98473" w:rsidR="00043788" w:rsidRPr="002313FB" w:rsidRDefault="00043788" w:rsidP="00043788">
      <w:r w:rsidRPr="00043788">
        <w:t xml:space="preserve">In the case of overseas trips, they will be asked to provide </w:t>
      </w:r>
      <w:r w:rsidR="002313FB">
        <w:t xml:space="preserve">their child’s </w:t>
      </w:r>
      <w:r w:rsidRPr="00043788">
        <w:t xml:space="preserve">passport and </w:t>
      </w:r>
      <w:r w:rsidR="00904155">
        <w:t>International</w:t>
      </w:r>
      <w:r w:rsidRPr="00043788">
        <w:t xml:space="preserve"> Health Insurance Card</w:t>
      </w:r>
      <w:r w:rsidR="002313FB">
        <w:t xml:space="preserve"> and if necessary apply for any </w:t>
      </w:r>
      <w:r w:rsidR="00322416">
        <w:t>personal visa requirements</w:t>
      </w:r>
      <w:r w:rsidRPr="00043788">
        <w:t xml:space="preserve">. </w:t>
      </w:r>
    </w:p>
    <w:p w14:paraId="76447E8F" w14:textId="77777777" w:rsidR="00043788" w:rsidRPr="00043788" w:rsidRDefault="00043788" w:rsidP="00043788">
      <w:pPr>
        <w:rPr>
          <w:rFonts w:cs="Calibri"/>
          <w:bCs/>
          <w:color w:val="2261A7"/>
          <w:spacing w:val="-10"/>
          <w:sz w:val="32"/>
          <w:szCs w:val="28"/>
        </w:rPr>
      </w:pPr>
      <w:r w:rsidRPr="00043788">
        <w:rPr>
          <w:rFonts w:cs="Calibri"/>
          <w:bCs/>
          <w:color w:val="2261A7"/>
          <w:spacing w:val="-10"/>
          <w:sz w:val="32"/>
          <w:szCs w:val="28"/>
        </w:rPr>
        <w:t>8. Emergency procedures and incident reporting</w:t>
      </w:r>
    </w:p>
    <w:p w14:paraId="3CB835A7" w14:textId="77777777" w:rsidR="00043788" w:rsidRPr="00043788" w:rsidRDefault="00043788" w:rsidP="00322416">
      <w:r w:rsidRPr="00043788">
        <w:t>Generally, emergency planning will be defined as planning for:</w:t>
      </w:r>
    </w:p>
    <w:p w14:paraId="01EF0B55" w14:textId="77777777" w:rsidR="00043788" w:rsidRPr="00043788" w:rsidRDefault="00043788" w:rsidP="004E12A2">
      <w:pPr>
        <w:pStyle w:val="ListParagraph"/>
        <w:numPr>
          <w:ilvl w:val="0"/>
          <w:numId w:val="23"/>
        </w:numPr>
      </w:pPr>
      <w:r w:rsidRPr="00043788">
        <w:t>Serious and unexpected risk</w:t>
      </w:r>
    </w:p>
    <w:p w14:paraId="4A92702E" w14:textId="77777777" w:rsidR="00043788" w:rsidRPr="00043788" w:rsidRDefault="00043788" w:rsidP="004E12A2">
      <w:pPr>
        <w:pStyle w:val="ListParagraph"/>
        <w:numPr>
          <w:ilvl w:val="0"/>
          <w:numId w:val="23"/>
        </w:numPr>
      </w:pPr>
      <w:r w:rsidRPr="00043788">
        <w:lastRenderedPageBreak/>
        <w:t>Serious and life-threatening injury</w:t>
      </w:r>
    </w:p>
    <w:p w14:paraId="6EE6664F" w14:textId="77777777" w:rsidR="00043788" w:rsidRPr="00043788" w:rsidRDefault="00043788" w:rsidP="004E12A2">
      <w:pPr>
        <w:pStyle w:val="ListParagraph"/>
        <w:numPr>
          <w:ilvl w:val="0"/>
          <w:numId w:val="23"/>
        </w:numPr>
      </w:pPr>
      <w:r w:rsidRPr="00043788">
        <w:t xml:space="preserve">Individuals going missing </w:t>
      </w:r>
    </w:p>
    <w:p w14:paraId="17EFCE20" w14:textId="77777777" w:rsidR="00043788" w:rsidRPr="00043788" w:rsidRDefault="00043788" w:rsidP="004E12A2">
      <w:pPr>
        <w:pStyle w:val="ListParagraph"/>
        <w:numPr>
          <w:ilvl w:val="0"/>
          <w:numId w:val="23"/>
        </w:numPr>
      </w:pPr>
      <w:r w:rsidRPr="00043788">
        <w:t xml:space="preserve">A serious breach of safeguarding expectations </w:t>
      </w:r>
    </w:p>
    <w:p w14:paraId="65C36AFA" w14:textId="6BAA9BEF" w:rsidR="00043788" w:rsidRPr="00043788" w:rsidRDefault="00043788" w:rsidP="00322416">
      <w:r w:rsidRPr="00043788">
        <w:t>The trip leader will be familiar with these plans for each visit</w:t>
      </w:r>
      <w:r w:rsidR="002C7C5A">
        <w:t xml:space="preserve"> and have incorporated them in the trip risk assessment</w:t>
      </w:r>
      <w:r w:rsidRPr="00043788">
        <w:t xml:space="preserve">. </w:t>
      </w:r>
    </w:p>
    <w:p w14:paraId="14EBF25B" w14:textId="09D6B8F3" w:rsidR="00043788" w:rsidRPr="00043788" w:rsidRDefault="00043788" w:rsidP="00322416">
      <w:r w:rsidRPr="00043788">
        <w:t>In the case of an emergency</w:t>
      </w:r>
      <w:r w:rsidR="000124DE">
        <w:t xml:space="preserve"> during school hours</w:t>
      </w:r>
      <w:r w:rsidRPr="00043788">
        <w:t>, the trip leader or other supervising adult will contact the school office. The school office will then contact parents/carers as required</w:t>
      </w:r>
      <w:r w:rsidR="002C7C5A">
        <w:t xml:space="preserve"> </w:t>
      </w:r>
      <w:r w:rsidRPr="00043788">
        <w:t xml:space="preserve">and inform them of changes to plans or cancellations of trips and/or alternative travel plans. This will form part of a wider communication plan that covers how routine communications should be handled in such situations. </w:t>
      </w:r>
      <w:r w:rsidR="000124DE">
        <w:t xml:space="preserve">Emergency contacts will be identified </w:t>
      </w:r>
      <w:r w:rsidR="00000A3A">
        <w:t>to take on this role</w:t>
      </w:r>
      <w:r w:rsidR="002A694F">
        <w:t>.</w:t>
      </w:r>
    </w:p>
    <w:p w14:paraId="3ABD585D" w14:textId="77777777" w:rsidR="00043788" w:rsidRPr="00043788" w:rsidRDefault="00043788" w:rsidP="00322416">
      <w:r w:rsidRPr="00043788">
        <w:t>1 member of staff will always accompany a pupil seeking medical treatment.</w:t>
      </w:r>
    </w:p>
    <w:p w14:paraId="0CF3B052" w14:textId="77777777" w:rsidR="00043788" w:rsidRPr="00043788" w:rsidRDefault="00043788" w:rsidP="00322416">
      <w:r w:rsidRPr="00043788">
        <w:t>In the case of a pupil being unaccounted for, the trip leader will search the area while another member of staff remains in charge of other pupils. In the unlikely event that a pupil cannot be found within 30 minutes, the trip leader will contact the school office who will notify the parents/carers. The trip leader will then contact the police and provide them with the relevant information so they can take over the search, staying with them to comfort the pupil when found. The remaining staff and adults will return to the school with the rest of the pupils.</w:t>
      </w:r>
    </w:p>
    <w:p w14:paraId="7BBFE6AB" w14:textId="77777777" w:rsidR="00043788" w:rsidRPr="00043788" w:rsidRDefault="00043788" w:rsidP="00322416">
      <w:r w:rsidRPr="00043788">
        <w:t>All incidents and accidents will be reported in line with our health and safety policy, including required reporting to Ofsted and the Health and Safety Executive (HSE).</w:t>
      </w:r>
    </w:p>
    <w:p w14:paraId="0C0126C2" w14:textId="77777777" w:rsidR="00043788" w:rsidRPr="00043788" w:rsidRDefault="00043788" w:rsidP="00322416">
      <w:r w:rsidRPr="00043788">
        <w:t>Smaller incidents, accidents or near misses that do not require external reporting will still be covered by an internal report, to include steps that can be taken in the future to avoid similar incidents.</w:t>
      </w:r>
    </w:p>
    <w:p w14:paraId="4F202BD3" w14:textId="30292535" w:rsidR="00043788" w:rsidRPr="00043788" w:rsidRDefault="00043788" w:rsidP="00322416">
      <w:r w:rsidRPr="00043788">
        <w:t xml:space="preserve">There will also be a clear process for evaluating all visits and trips once they have been concluded, from the planning through to the visit itself. This will help with evaluating whether planning worked and to learn from any incidents that took place. </w:t>
      </w:r>
    </w:p>
    <w:p w14:paraId="203E2A87" w14:textId="77777777" w:rsidR="00043788" w:rsidRPr="00043788" w:rsidRDefault="00043788" w:rsidP="00043788">
      <w:pPr>
        <w:rPr>
          <w:rFonts w:cs="Calibri"/>
          <w:bCs/>
          <w:color w:val="2261A7"/>
          <w:spacing w:val="-10"/>
          <w:sz w:val="32"/>
          <w:szCs w:val="28"/>
        </w:rPr>
      </w:pPr>
      <w:r w:rsidRPr="00043788">
        <w:rPr>
          <w:rFonts w:cs="Calibri"/>
          <w:bCs/>
          <w:color w:val="2261A7"/>
          <w:spacing w:val="-10"/>
          <w:sz w:val="32"/>
          <w:szCs w:val="28"/>
        </w:rPr>
        <w:t>9. Charging and insurance</w:t>
      </w:r>
    </w:p>
    <w:p w14:paraId="0BF22D9A" w14:textId="3B737E6A" w:rsidR="00043788" w:rsidRPr="00043788" w:rsidRDefault="00D76CBB" w:rsidP="00322416">
      <w:r>
        <w:t>The school</w:t>
      </w:r>
      <w:r w:rsidR="00043788" w:rsidRPr="00043788">
        <w:t xml:space="preserve"> will follow our school’s charging and remissions policy at all times. </w:t>
      </w:r>
    </w:p>
    <w:p w14:paraId="64CC1508" w14:textId="7D52655D" w:rsidR="00043788" w:rsidRPr="00043788" w:rsidRDefault="00043788" w:rsidP="00322416">
      <w:r w:rsidRPr="00043788">
        <w:t xml:space="preserve">Parents/carers won’t be </w:t>
      </w:r>
      <w:r w:rsidR="002F03AD">
        <w:t xml:space="preserve">charged </w:t>
      </w:r>
      <w:r w:rsidRPr="00043788">
        <w:t xml:space="preserve">to pay for any educational visit that takes place during school hours. They also won’t </w:t>
      </w:r>
      <w:r w:rsidR="002F03AD">
        <w:t>be charged</w:t>
      </w:r>
      <w:r w:rsidRPr="00043788">
        <w:t xml:space="preserve"> for any educational visit that takes place outside of school hours if it is part of the </w:t>
      </w:r>
      <w:r w:rsidR="002F03AD">
        <w:t>c</w:t>
      </w:r>
      <w:r w:rsidRPr="00043788">
        <w:t>urriculum, a syllabus for a prescribed public examination or religious education.</w:t>
      </w:r>
    </w:p>
    <w:p w14:paraId="044FB491" w14:textId="77777777" w:rsidR="00043788" w:rsidRPr="00043788" w:rsidRDefault="00043788" w:rsidP="00322416">
      <w:r w:rsidRPr="00043788">
        <w:t xml:space="preserve">Where necessary, we may ask for a voluntary contribution to the costs of educational visits, but this will be entirely optional (except for residential visits) and will not affect pupils’ ability to take part fully in the trip. </w:t>
      </w:r>
    </w:p>
    <w:p w14:paraId="1B329EE4" w14:textId="02817E94" w:rsidR="00043788" w:rsidRPr="00D2189B" w:rsidRDefault="00D2189B" w:rsidP="00043788">
      <w:r>
        <w:t>The school has</w:t>
      </w:r>
      <w:r w:rsidR="00043788" w:rsidRPr="00043788">
        <w:t xml:space="preserve"> adequate insurance is in place for all trips, including, but not limited to: cancellation insurance for contracts with external providers, travel insurance, accident and medical cover, and loss of luggage and other personal items. </w:t>
      </w:r>
    </w:p>
    <w:p w14:paraId="00065ACA" w14:textId="77777777" w:rsidR="00043788" w:rsidRPr="00043788" w:rsidRDefault="00043788" w:rsidP="00043788">
      <w:pPr>
        <w:rPr>
          <w:rFonts w:cs="Calibri"/>
          <w:bCs/>
          <w:color w:val="2261A7"/>
          <w:spacing w:val="-10"/>
          <w:sz w:val="32"/>
          <w:szCs w:val="28"/>
        </w:rPr>
      </w:pPr>
      <w:r w:rsidRPr="00043788">
        <w:rPr>
          <w:rFonts w:cs="Calibri"/>
          <w:bCs/>
          <w:color w:val="2261A7"/>
          <w:spacing w:val="-10"/>
          <w:sz w:val="32"/>
          <w:szCs w:val="28"/>
        </w:rPr>
        <w:t>10. Residential visits</w:t>
      </w:r>
    </w:p>
    <w:p w14:paraId="0ED59AB7" w14:textId="19EE445F" w:rsidR="00043788" w:rsidRPr="00043788" w:rsidRDefault="00876D57" w:rsidP="00D2189B">
      <w:r>
        <w:t>All residential trips require the approval of</w:t>
      </w:r>
      <w:r w:rsidR="00043788" w:rsidRPr="00043788">
        <w:t xml:space="preserve"> the </w:t>
      </w:r>
      <w:r>
        <w:t>Trust CEO</w:t>
      </w:r>
      <w:r w:rsidR="00043788" w:rsidRPr="00043788">
        <w:t>.</w:t>
      </w:r>
    </w:p>
    <w:p w14:paraId="339D1777" w14:textId="77777777" w:rsidR="00043788" w:rsidRPr="00043788" w:rsidRDefault="00043788" w:rsidP="00D2189B">
      <w:r w:rsidRPr="00043788">
        <w:lastRenderedPageBreak/>
        <w:t>The planning and preparation laid out in this policy will apply to residential visits as well as 1-day visits. In addition, the trip lead will make sure:</w:t>
      </w:r>
    </w:p>
    <w:p w14:paraId="2C9A09D4" w14:textId="77777777" w:rsidR="00043788" w:rsidRPr="00043788" w:rsidRDefault="00043788" w:rsidP="004E12A2">
      <w:pPr>
        <w:pStyle w:val="ListParagraph"/>
        <w:numPr>
          <w:ilvl w:val="0"/>
          <w:numId w:val="24"/>
        </w:numPr>
      </w:pPr>
      <w:r w:rsidRPr="00043788">
        <w:t>Staff have received any necessary training</w:t>
      </w:r>
    </w:p>
    <w:p w14:paraId="2C77CEA7" w14:textId="77777777" w:rsidR="00043788" w:rsidRPr="00043788" w:rsidRDefault="00043788" w:rsidP="004E12A2">
      <w:pPr>
        <w:pStyle w:val="ListParagraph"/>
        <w:numPr>
          <w:ilvl w:val="0"/>
          <w:numId w:val="24"/>
        </w:numPr>
      </w:pPr>
      <w:r w:rsidRPr="00043788">
        <w:t>All necessary permissions and medical forms are obtained at least 1 month before the start of the trip</w:t>
      </w:r>
    </w:p>
    <w:p w14:paraId="0B3F9ED5" w14:textId="19D93DA3" w:rsidR="00043788" w:rsidRPr="00043788" w:rsidRDefault="00043788" w:rsidP="004E12A2">
      <w:pPr>
        <w:pStyle w:val="ListParagraph"/>
        <w:numPr>
          <w:ilvl w:val="0"/>
          <w:numId w:val="24"/>
        </w:numPr>
      </w:pPr>
      <w:r w:rsidRPr="00043788">
        <w:t>All adults, including volunteers, have had adequate safeguarding checks. Where appropriate</w:t>
      </w:r>
      <w:r w:rsidR="00876D57">
        <w:t xml:space="preserve">, </w:t>
      </w:r>
      <w:r w:rsidRPr="00043788">
        <w:t>e.g. if the volunteer will be in direct unsupervised contact with pupils</w:t>
      </w:r>
      <w:r w:rsidR="00876D57">
        <w:t>,</w:t>
      </w:r>
      <w:r w:rsidRPr="00043788">
        <w:t xml:space="preserve"> this will include relevant DBS checks</w:t>
      </w:r>
    </w:p>
    <w:p w14:paraId="43E00D55" w14:textId="77777777" w:rsidR="00876D57" w:rsidRDefault="00043788" w:rsidP="004E12A2">
      <w:pPr>
        <w:pStyle w:val="ListParagraph"/>
        <w:numPr>
          <w:ilvl w:val="0"/>
          <w:numId w:val="24"/>
        </w:numPr>
      </w:pPr>
      <w:r w:rsidRPr="00043788">
        <w:t>Parents and carers will be given information about the visit and asked for permission at least 2 months before the first day of the visit. Information shared with parents/carers will include:</w:t>
      </w:r>
    </w:p>
    <w:p w14:paraId="0EB0C284" w14:textId="77777777" w:rsidR="00876D57" w:rsidRDefault="00043788" w:rsidP="004E12A2">
      <w:pPr>
        <w:pStyle w:val="ListParagraph"/>
        <w:numPr>
          <w:ilvl w:val="0"/>
          <w:numId w:val="24"/>
        </w:numPr>
      </w:pPr>
      <w:r w:rsidRPr="00043788">
        <w:t xml:space="preserve">The dates and time of departure and return to school </w:t>
      </w:r>
    </w:p>
    <w:p w14:paraId="644C94E3" w14:textId="77777777" w:rsidR="00876D57" w:rsidRDefault="00043788" w:rsidP="004E12A2">
      <w:pPr>
        <w:pStyle w:val="ListParagraph"/>
        <w:numPr>
          <w:ilvl w:val="0"/>
          <w:numId w:val="24"/>
        </w:numPr>
      </w:pPr>
      <w:r w:rsidRPr="00043788">
        <w:t>The full address and contact details of the destination</w:t>
      </w:r>
    </w:p>
    <w:p w14:paraId="4104A87A" w14:textId="77777777" w:rsidR="00876D57" w:rsidRDefault="00043788" w:rsidP="004E12A2">
      <w:pPr>
        <w:pStyle w:val="ListParagraph"/>
        <w:numPr>
          <w:ilvl w:val="0"/>
          <w:numId w:val="24"/>
        </w:numPr>
      </w:pPr>
      <w:r w:rsidRPr="00043788">
        <w:t>Planned activities and options</w:t>
      </w:r>
    </w:p>
    <w:p w14:paraId="247929A6" w14:textId="77777777" w:rsidR="00876D57" w:rsidRDefault="00043788" w:rsidP="004E12A2">
      <w:pPr>
        <w:pStyle w:val="ListParagraph"/>
        <w:numPr>
          <w:ilvl w:val="0"/>
          <w:numId w:val="24"/>
        </w:numPr>
      </w:pPr>
      <w:r w:rsidRPr="00043788">
        <w:t xml:space="preserve">Meal provision </w:t>
      </w:r>
    </w:p>
    <w:p w14:paraId="3B7CF80C" w14:textId="77777777" w:rsidR="00876D57" w:rsidRDefault="00043788" w:rsidP="004E12A2">
      <w:pPr>
        <w:pStyle w:val="ListParagraph"/>
        <w:numPr>
          <w:ilvl w:val="0"/>
          <w:numId w:val="24"/>
        </w:numPr>
      </w:pPr>
      <w:r w:rsidRPr="00043788">
        <w:t>Costs and optional charges, including deposits and the date by which these must be received, in line with our charging and remissions policy (this will include information about exemptions)</w:t>
      </w:r>
    </w:p>
    <w:p w14:paraId="32A5D731" w14:textId="77777777" w:rsidR="00876D57" w:rsidRDefault="00043788" w:rsidP="004E12A2">
      <w:pPr>
        <w:pStyle w:val="ListParagraph"/>
        <w:numPr>
          <w:ilvl w:val="0"/>
          <w:numId w:val="24"/>
        </w:numPr>
      </w:pPr>
      <w:r w:rsidRPr="00043788">
        <w:t>Clothing and equipment provided, and what pupils must bring themselves</w:t>
      </w:r>
    </w:p>
    <w:p w14:paraId="1F87C1E1" w14:textId="77777777" w:rsidR="00876D57" w:rsidRDefault="00043788" w:rsidP="004E12A2">
      <w:pPr>
        <w:pStyle w:val="ListParagraph"/>
        <w:numPr>
          <w:ilvl w:val="0"/>
          <w:numId w:val="24"/>
        </w:numPr>
      </w:pPr>
      <w:r w:rsidRPr="00043788">
        <w:t xml:space="preserve">Public health requirements, including any required vaccinations </w:t>
      </w:r>
    </w:p>
    <w:p w14:paraId="6A16CDFD" w14:textId="77777777" w:rsidR="00876D57" w:rsidRDefault="00043788" w:rsidP="004E12A2">
      <w:pPr>
        <w:pStyle w:val="ListParagraph"/>
        <w:numPr>
          <w:ilvl w:val="0"/>
          <w:numId w:val="24"/>
        </w:numPr>
      </w:pPr>
      <w:r w:rsidRPr="00043788">
        <w:t>Accommodation options and arrangements</w:t>
      </w:r>
    </w:p>
    <w:p w14:paraId="5BD0AE37" w14:textId="0E72EDBB" w:rsidR="00043788" w:rsidRPr="00043788" w:rsidRDefault="00043788" w:rsidP="004E12A2">
      <w:pPr>
        <w:pStyle w:val="ListParagraph"/>
        <w:numPr>
          <w:ilvl w:val="0"/>
          <w:numId w:val="24"/>
        </w:numPr>
      </w:pPr>
      <w:r w:rsidRPr="00043788">
        <w:t xml:space="preserve">The names of staff attending  </w:t>
      </w:r>
    </w:p>
    <w:p w14:paraId="0E5D0E25" w14:textId="22549F54" w:rsidR="00043788" w:rsidRPr="00043788" w:rsidRDefault="00043788" w:rsidP="00D2189B">
      <w:r w:rsidRPr="00043788">
        <w:t xml:space="preserve">For visits abroad, </w:t>
      </w:r>
      <w:r w:rsidR="00876D57">
        <w:t>the school</w:t>
      </w:r>
      <w:r w:rsidRPr="00043788">
        <w:t xml:space="preserve"> will make sure that any organisation providing activities holds the </w:t>
      </w:r>
      <w:proofErr w:type="spellStart"/>
      <w:r w:rsidRPr="00043788">
        <w:t>LOtC</w:t>
      </w:r>
      <w:proofErr w:type="spellEnd"/>
      <w:r w:rsidRPr="00043788">
        <w:t xml:space="preserve"> Quality Badge or similar local accreditation. </w:t>
      </w:r>
      <w:r w:rsidR="00876D57">
        <w:t>The school</w:t>
      </w:r>
      <w:r w:rsidRPr="00043788">
        <w:t xml:space="preserve"> will follow the Foreign, Commonwealth and Development Office’s overseas travel guidance and the government’s foreign travel advice when organising these visits.  </w:t>
      </w:r>
    </w:p>
    <w:p w14:paraId="22F4493B" w14:textId="77777777" w:rsidR="00043788" w:rsidRPr="00043788" w:rsidRDefault="00043788" w:rsidP="00043788">
      <w:pPr>
        <w:rPr>
          <w:rFonts w:cs="Calibri"/>
          <w:bCs/>
          <w:color w:val="2261A7"/>
          <w:spacing w:val="-10"/>
          <w:sz w:val="32"/>
          <w:szCs w:val="28"/>
        </w:rPr>
      </w:pPr>
      <w:r w:rsidRPr="00043788">
        <w:rPr>
          <w:rFonts w:cs="Calibri"/>
          <w:bCs/>
          <w:color w:val="2261A7"/>
          <w:spacing w:val="-10"/>
          <w:sz w:val="32"/>
          <w:szCs w:val="28"/>
        </w:rPr>
        <w:t>11. Review</w:t>
      </w:r>
    </w:p>
    <w:p w14:paraId="69C93171" w14:textId="5C4A9A4F" w:rsidR="00043788" w:rsidRPr="00043788" w:rsidRDefault="00043788" w:rsidP="00876D57">
      <w:r w:rsidRPr="00043788">
        <w:t>This policy will be reviewed</w:t>
      </w:r>
      <w:r w:rsidR="00876D57">
        <w:t xml:space="preserve"> and approved</w:t>
      </w:r>
      <w:r w:rsidRPr="00043788">
        <w:t xml:space="preserve"> every 2 year</w:t>
      </w:r>
      <w:r w:rsidR="00876D57">
        <w:t>s</w:t>
      </w:r>
      <w:r w:rsidRPr="00043788">
        <w:t xml:space="preserve"> by </w:t>
      </w:r>
      <w:r w:rsidR="00876D57">
        <w:t>Board of Directors</w:t>
      </w:r>
      <w:r w:rsidRPr="00043788">
        <w:t xml:space="preserve">. </w:t>
      </w:r>
    </w:p>
    <w:p w14:paraId="667A9C8E" w14:textId="77777777" w:rsidR="00043788" w:rsidRPr="00043788" w:rsidRDefault="00043788" w:rsidP="00043788">
      <w:pPr>
        <w:rPr>
          <w:rFonts w:cs="Calibri"/>
          <w:bCs/>
          <w:color w:val="2261A7"/>
          <w:spacing w:val="-10"/>
          <w:sz w:val="32"/>
          <w:szCs w:val="28"/>
        </w:rPr>
      </w:pPr>
      <w:r w:rsidRPr="00043788">
        <w:rPr>
          <w:rFonts w:cs="Calibri"/>
          <w:bCs/>
          <w:color w:val="2261A7"/>
          <w:spacing w:val="-10"/>
          <w:sz w:val="32"/>
          <w:szCs w:val="28"/>
        </w:rPr>
        <w:t xml:space="preserve">12. Links with other policies </w:t>
      </w:r>
    </w:p>
    <w:p w14:paraId="08D4F1FE" w14:textId="77777777" w:rsidR="00043788" w:rsidRPr="00043788" w:rsidRDefault="00043788" w:rsidP="00574C58">
      <w:r w:rsidRPr="00043788">
        <w:t xml:space="preserve">This policy links with the following policies and procedures: </w:t>
      </w:r>
    </w:p>
    <w:p w14:paraId="6C546128" w14:textId="0942671C" w:rsidR="00043788" w:rsidRDefault="00043788" w:rsidP="004E12A2">
      <w:pPr>
        <w:pStyle w:val="ListParagraph"/>
        <w:numPr>
          <w:ilvl w:val="0"/>
          <w:numId w:val="13"/>
        </w:numPr>
      </w:pPr>
      <w:r w:rsidRPr="00043788">
        <w:t>Health and safety policy</w:t>
      </w:r>
      <w:r w:rsidR="00876D57">
        <w:t xml:space="preserve"> (incl. </w:t>
      </w:r>
      <w:r w:rsidR="00876D57" w:rsidRPr="00043788">
        <w:t>First aid policy</w:t>
      </w:r>
      <w:r w:rsidR="00876D57">
        <w:t>)</w:t>
      </w:r>
    </w:p>
    <w:p w14:paraId="67F8E10B" w14:textId="77BC139B" w:rsidR="00DA1838" w:rsidRPr="00043788" w:rsidRDefault="00DA1838" w:rsidP="004E12A2">
      <w:pPr>
        <w:pStyle w:val="ListParagraph"/>
        <w:numPr>
          <w:ilvl w:val="0"/>
          <w:numId w:val="13"/>
        </w:numPr>
      </w:pPr>
      <w:r>
        <w:t>Risk Assessment Policy</w:t>
      </w:r>
    </w:p>
    <w:p w14:paraId="7C202B19" w14:textId="77777777" w:rsidR="00043788" w:rsidRPr="00043788" w:rsidRDefault="00043788" w:rsidP="004E12A2">
      <w:pPr>
        <w:pStyle w:val="ListParagraph"/>
        <w:numPr>
          <w:ilvl w:val="0"/>
          <w:numId w:val="14"/>
        </w:numPr>
      </w:pPr>
      <w:r w:rsidRPr="00043788">
        <w:t xml:space="preserve">Charging and remissions policy </w:t>
      </w:r>
    </w:p>
    <w:p w14:paraId="792249C0" w14:textId="77777777" w:rsidR="00043788" w:rsidRPr="00043788" w:rsidRDefault="00043788" w:rsidP="004E12A2">
      <w:pPr>
        <w:pStyle w:val="ListParagraph"/>
        <w:numPr>
          <w:ilvl w:val="0"/>
          <w:numId w:val="14"/>
        </w:numPr>
      </w:pPr>
      <w:r w:rsidRPr="00043788">
        <w:t xml:space="preserve">Behaviour policy </w:t>
      </w:r>
    </w:p>
    <w:p w14:paraId="33744BB4" w14:textId="7F4DDF67" w:rsidR="00043788" w:rsidRPr="00043788" w:rsidRDefault="00043788" w:rsidP="004E12A2">
      <w:pPr>
        <w:pStyle w:val="ListParagraph"/>
        <w:numPr>
          <w:ilvl w:val="0"/>
          <w:numId w:val="13"/>
        </w:numPr>
      </w:pPr>
      <w:r w:rsidRPr="00043788">
        <w:t>Child protection</w:t>
      </w:r>
      <w:r w:rsidR="00876D57">
        <w:t xml:space="preserve"> and </w:t>
      </w:r>
      <w:proofErr w:type="spellStart"/>
      <w:r w:rsidR="00876D57">
        <w:t>Safegyarding</w:t>
      </w:r>
      <w:proofErr w:type="spellEnd"/>
      <w:r w:rsidRPr="00043788">
        <w:t xml:space="preserve"> policy</w:t>
      </w:r>
    </w:p>
    <w:p w14:paraId="16488D3B" w14:textId="089D4E7E" w:rsidR="00043788" w:rsidRPr="00043788" w:rsidRDefault="00876D57" w:rsidP="004E12A2">
      <w:pPr>
        <w:pStyle w:val="ListParagraph"/>
        <w:numPr>
          <w:ilvl w:val="0"/>
          <w:numId w:val="13"/>
        </w:numPr>
      </w:pPr>
      <w:r>
        <w:t>Medicines and s</w:t>
      </w:r>
      <w:r w:rsidR="00043788" w:rsidRPr="00043788">
        <w:t>upporting pupils with medical conditions policy</w:t>
      </w:r>
    </w:p>
    <w:p w14:paraId="785EDE48" w14:textId="5000C1C6" w:rsidR="00043788" w:rsidRPr="00043788" w:rsidRDefault="00043788" w:rsidP="004E12A2">
      <w:pPr>
        <w:pStyle w:val="ListParagraph"/>
        <w:numPr>
          <w:ilvl w:val="0"/>
          <w:numId w:val="13"/>
        </w:numPr>
      </w:pPr>
      <w:r w:rsidRPr="00043788">
        <w:t xml:space="preserve">Special educational needs </w:t>
      </w:r>
      <w:r w:rsidR="00876D57">
        <w:t xml:space="preserve">and disabilities </w:t>
      </w:r>
      <w:r w:rsidRPr="00043788">
        <w:t>(SEN</w:t>
      </w:r>
      <w:r w:rsidR="00876D57">
        <w:t>D</w:t>
      </w:r>
      <w:r w:rsidRPr="00043788">
        <w:t xml:space="preserve">) policy </w:t>
      </w:r>
    </w:p>
    <w:p w14:paraId="6A8265CB" w14:textId="77777777" w:rsidR="00043788" w:rsidRPr="00043788" w:rsidRDefault="00043788" w:rsidP="004E12A2">
      <w:pPr>
        <w:pStyle w:val="ListParagraph"/>
        <w:numPr>
          <w:ilvl w:val="0"/>
          <w:numId w:val="13"/>
        </w:numPr>
      </w:pPr>
      <w:r w:rsidRPr="00043788">
        <w:t>Equality information and objectives</w:t>
      </w:r>
    </w:p>
    <w:p w14:paraId="2787FD7B" w14:textId="77777777" w:rsidR="00043788" w:rsidRPr="00043788" w:rsidRDefault="00043788" w:rsidP="004E12A2">
      <w:pPr>
        <w:pStyle w:val="ListParagraph"/>
        <w:numPr>
          <w:ilvl w:val="0"/>
          <w:numId w:val="13"/>
        </w:numPr>
      </w:pPr>
      <w:r w:rsidRPr="00043788">
        <w:t xml:space="preserve">Accessibility plan </w:t>
      </w:r>
    </w:p>
    <w:p w14:paraId="27141E45" w14:textId="48169C2D" w:rsidR="00043788" w:rsidRPr="00043788" w:rsidRDefault="00043788" w:rsidP="004E12A2">
      <w:pPr>
        <w:pStyle w:val="ListParagraph"/>
        <w:numPr>
          <w:ilvl w:val="0"/>
          <w:numId w:val="13"/>
        </w:numPr>
      </w:pPr>
      <w:r w:rsidRPr="00043788">
        <w:t>Early Years Foundation Stage (EYFS) policy</w:t>
      </w:r>
    </w:p>
    <w:p w14:paraId="0BB54F0A" w14:textId="77777777" w:rsidR="00174826" w:rsidRDefault="00174826" w:rsidP="00174826"/>
    <w:p w14:paraId="70198648" w14:textId="3B6A9750" w:rsidR="0030103B" w:rsidRDefault="0030103B" w:rsidP="0030103B">
      <w:pPr>
        <w:sectPr w:rsidR="0030103B" w:rsidSect="00680940">
          <w:headerReference w:type="even" r:id="rId15"/>
          <w:headerReference w:type="default" r:id="rId16"/>
          <w:footerReference w:type="default" r:id="rId17"/>
          <w:headerReference w:type="first" r:id="rId18"/>
          <w:footerReference w:type="first" r:id="rId19"/>
          <w:pgSz w:w="11906" w:h="16838"/>
          <w:pgMar w:top="1440" w:right="1080" w:bottom="1418" w:left="1080" w:header="567" w:footer="382" w:gutter="0"/>
          <w:cols w:space="708"/>
          <w:titlePg/>
          <w:docGrid w:linePitch="360"/>
        </w:sectPr>
      </w:pPr>
      <w:r>
        <w:tab/>
      </w:r>
    </w:p>
    <w:p w14:paraId="3B6DCF20" w14:textId="10075F1C" w:rsidR="00AC1D29" w:rsidRDefault="00891C56" w:rsidP="00891C56">
      <w:pPr>
        <w:pStyle w:val="Caption"/>
      </w:pPr>
      <w:bookmarkStart w:id="32" w:name="_Ref228807728"/>
      <w:bookmarkStart w:id="33" w:name="_Ref222414378"/>
      <w:bookmarkStart w:id="34" w:name="_Ref222306142"/>
      <w:bookmarkStart w:id="35" w:name="_Ref219408727"/>
      <w:bookmarkStart w:id="36" w:name="_Toc219408674"/>
      <w:bookmarkStart w:id="37" w:name="_Ref222414370"/>
      <w:r>
        <w:lastRenderedPageBreak/>
        <w:t xml:space="preserve">Annex </w:t>
      </w:r>
      <w:fldSimple w:instr=" SEQ Annex \* ROMAN ">
        <w:r w:rsidR="007F1929">
          <w:rPr>
            <w:noProof/>
          </w:rPr>
          <w:t>I</w:t>
        </w:r>
      </w:fldSimple>
      <w:bookmarkEnd w:id="32"/>
      <w:r>
        <w:t xml:space="preserve"> -</w:t>
      </w:r>
      <w:bookmarkEnd w:id="33"/>
      <w:bookmarkEnd w:id="34"/>
      <w:bookmarkEnd w:id="35"/>
      <w:r w:rsidR="00560DA9">
        <w:t xml:space="preserve"> </w:t>
      </w:r>
      <w:r w:rsidR="00642DED">
        <w:t>Scho</w:t>
      </w:r>
      <w:bookmarkEnd w:id="36"/>
      <w:r w:rsidR="003A4FE0">
        <w:t>ol</w:t>
      </w:r>
      <w:r w:rsidR="000860F9">
        <w:t>-s</w:t>
      </w:r>
      <w:r w:rsidR="00560DA9">
        <w:t xml:space="preserve">pecific </w:t>
      </w:r>
      <w:r w:rsidR="000860F9">
        <w:t>i</w:t>
      </w:r>
      <w:r w:rsidR="00560DA9">
        <w:t xml:space="preserve">nformation </w:t>
      </w:r>
      <w:r w:rsidR="000860F9">
        <w:t>r</w:t>
      </w:r>
      <w:r w:rsidR="00560DA9">
        <w:t xml:space="preserve">elated to </w:t>
      </w:r>
      <w:r w:rsidR="000860F9">
        <w:t>this policy</w:t>
      </w:r>
      <w:bookmarkEnd w:id="37"/>
    </w:p>
    <w:p w14:paraId="3A8BE4DA" w14:textId="77777777" w:rsidR="00AC1D29" w:rsidRDefault="00AC1D29" w:rsidP="00A63DBE">
      <w:pPr>
        <w:pStyle w:val="NormalH2"/>
        <w:tabs>
          <w:tab w:val="left" w:pos="3402"/>
          <w:tab w:val="left" w:pos="5387"/>
        </w:tabs>
        <w:ind w:left="0"/>
      </w:pPr>
    </w:p>
    <w:p w14:paraId="035035B3" w14:textId="197470F8" w:rsidR="00653C2E" w:rsidRDefault="00653C2E" w:rsidP="00A63DBE">
      <w:pPr>
        <w:pStyle w:val="NormalH2"/>
        <w:tabs>
          <w:tab w:val="left" w:pos="3402"/>
          <w:tab w:val="left" w:pos="5387"/>
        </w:tabs>
        <w:ind w:left="0"/>
      </w:pPr>
      <w:r>
        <w:t>The contact information for the school’s Local Authority is:</w:t>
      </w:r>
    </w:p>
    <w:p w14:paraId="66CDC456" w14:textId="078BEC94" w:rsidR="00653C2E" w:rsidRDefault="00653C2E" w:rsidP="00A63DBE">
      <w:pPr>
        <w:pStyle w:val="NormalH2"/>
        <w:tabs>
          <w:tab w:val="left" w:pos="3402"/>
          <w:tab w:val="left" w:pos="5387"/>
        </w:tabs>
        <w:ind w:left="0"/>
      </w:pPr>
      <w:r>
        <w:t>[insert LA contact info]</w:t>
      </w:r>
    </w:p>
    <w:p w14:paraId="34C1F749" w14:textId="77777777" w:rsidR="00653C2E" w:rsidRDefault="00653C2E" w:rsidP="00A63DBE">
      <w:pPr>
        <w:pStyle w:val="NormalH2"/>
        <w:tabs>
          <w:tab w:val="left" w:pos="3402"/>
          <w:tab w:val="left" w:pos="5387"/>
        </w:tabs>
        <w:ind w:left="0"/>
      </w:pPr>
    </w:p>
    <w:p w14:paraId="751D86E5" w14:textId="3728D6B7" w:rsidR="000860F9" w:rsidRDefault="000860F9" w:rsidP="00A63DBE">
      <w:pPr>
        <w:pStyle w:val="NormalH2"/>
        <w:tabs>
          <w:tab w:val="left" w:pos="3402"/>
          <w:tab w:val="left" w:pos="5387"/>
        </w:tabs>
        <w:ind w:left="0"/>
      </w:pPr>
      <w:r>
        <w:t>Location of the related school policies:</w:t>
      </w:r>
    </w:p>
    <w:p w14:paraId="755B2392" w14:textId="7F3968FE" w:rsidR="00265F5E" w:rsidRDefault="00265F5E" w:rsidP="004E12A2">
      <w:pPr>
        <w:pStyle w:val="NormalH2"/>
        <w:numPr>
          <w:ilvl w:val="0"/>
          <w:numId w:val="15"/>
        </w:numPr>
        <w:tabs>
          <w:tab w:val="left" w:pos="3402"/>
          <w:tab w:val="left" w:pos="5387"/>
        </w:tabs>
      </w:pPr>
      <w:r>
        <w:t>Behaviour Policy: [location]</w:t>
      </w:r>
    </w:p>
    <w:p w14:paraId="3F33458A" w14:textId="3C8E2575" w:rsidR="00725E01" w:rsidRDefault="00725E01" w:rsidP="004E12A2">
      <w:pPr>
        <w:pStyle w:val="NormalH2"/>
        <w:numPr>
          <w:ilvl w:val="0"/>
          <w:numId w:val="15"/>
        </w:numPr>
        <w:tabs>
          <w:tab w:val="left" w:pos="3402"/>
          <w:tab w:val="left" w:pos="5387"/>
        </w:tabs>
      </w:pPr>
      <w:r>
        <w:t>Health and Safety Policy: [location]</w:t>
      </w:r>
    </w:p>
    <w:p w14:paraId="378EC883" w14:textId="77777777" w:rsidR="00F15766" w:rsidRDefault="00F15766">
      <w:pPr>
        <w:spacing w:after="160" w:line="278" w:lineRule="auto"/>
        <w:rPr>
          <w:b/>
          <w:color w:val="2261A7"/>
          <w:spacing w:val="-10"/>
          <w:sz w:val="32"/>
          <w:szCs w:val="28"/>
        </w:rPr>
      </w:pPr>
      <w:r>
        <w:br w:type="page"/>
      </w:r>
    </w:p>
    <w:p w14:paraId="2257951C" w14:textId="6A53BC84" w:rsidR="00436877" w:rsidRDefault="007E4B7A" w:rsidP="007E4B7A">
      <w:pPr>
        <w:pStyle w:val="Caption"/>
      </w:pPr>
      <w:bookmarkStart w:id="38" w:name="_Ref228818128"/>
      <w:bookmarkStart w:id="39" w:name="_Ref222494039"/>
      <w:bookmarkStart w:id="40" w:name="_Ref222306185"/>
      <w:bookmarkStart w:id="41" w:name="_Ref219408823"/>
      <w:bookmarkStart w:id="42" w:name="_Toc219408675"/>
      <w:bookmarkStart w:id="43" w:name="_Ref222494033"/>
      <w:r>
        <w:lastRenderedPageBreak/>
        <w:t xml:space="preserve">Annex </w:t>
      </w:r>
      <w:fldSimple w:instr=" SEQ Annex \* ROMAN ">
        <w:r w:rsidR="007F1929">
          <w:rPr>
            <w:noProof/>
          </w:rPr>
          <w:t>II</w:t>
        </w:r>
      </w:fldSimple>
      <w:bookmarkEnd w:id="38"/>
      <w:r>
        <w:t xml:space="preserve"> </w:t>
      </w:r>
      <w:r w:rsidR="005D54B9">
        <w:t>–</w:t>
      </w:r>
      <w:r>
        <w:t xml:space="preserve"> </w:t>
      </w:r>
      <w:bookmarkEnd w:id="39"/>
      <w:bookmarkEnd w:id="40"/>
      <w:bookmarkEnd w:id="41"/>
      <w:bookmarkEnd w:id="42"/>
      <w:bookmarkEnd w:id="43"/>
      <w:r w:rsidR="005D54B9">
        <w:t xml:space="preserve">Trip </w:t>
      </w:r>
      <w:r w:rsidR="00E92A8C">
        <w:t>Request and Information Form</w:t>
      </w:r>
    </w:p>
    <w:p w14:paraId="73ED9030" w14:textId="47107F7F" w:rsidR="00570F90" w:rsidRDefault="00570F90" w:rsidP="00FC380C">
      <w:pPr>
        <w:spacing w:line="240" w:lineRule="auto"/>
        <w:rPr>
          <w:rFonts w:eastAsia="MS Mincho" w:cs="Calibri"/>
          <w:sz w:val="20"/>
          <w:szCs w:val="24"/>
          <w:lang w:eastAsia="en-US"/>
        </w:rPr>
      </w:pPr>
      <w:bookmarkStart w:id="44" w:name="Annex3"/>
      <w:bookmarkEnd w:id="44"/>
      <w:r>
        <w:rPr>
          <w:rFonts w:eastAsia="MS Mincho" w:cs="Calibri"/>
          <w:sz w:val="20"/>
          <w:szCs w:val="24"/>
          <w:lang w:eastAsia="en-US"/>
        </w:rPr>
        <w:t>[</w:t>
      </w:r>
      <w:r w:rsidR="00662EC4">
        <w:rPr>
          <w:rFonts w:eastAsia="MS Mincho" w:cs="Calibri"/>
          <w:sz w:val="20"/>
          <w:szCs w:val="24"/>
          <w:lang w:eastAsia="en-US"/>
        </w:rPr>
        <w:t>Schools may use this request form or replace this with their own</w:t>
      </w:r>
      <w:r w:rsidR="00763463">
        <w:rPr>
          <w:rFonts w:eastAsia="MS Mincho" w:cs="Calibri"/>
          <w:sz w:val="20"/>
          <w:szCs w:val="24"/>
          <w:lang w:eastAsia="en-US"/>
        </w:rPr>
        <w:t>. Schools are encouraged to replace this paper process with</w:t>
      </w:r>
      <w:r w:rsidR="00A4366A">
        <w:rPr>
          <w:rFonts w:eastAsia="MS Mincho" w:cs="Calibri"/>
          <w:sz w:val="20"/>
          <w:szCs w:val="24"/>
          <w:lang w:eastAsia="en-US"/>
        </w:rPr>
        <w:t xml:space="preserve"> an</w:t>
      </w:r>
      <w:r w:rsidR="00763463">
        <w:rPr>
          <w:rFonts w:eastAsia="MS Mincho" w:cs="Calibri"/>
          <w:sz w:val="20"/>
          <w:szCs w:val="24"/>
          <w:lang w:eastAsia="en-US"/>
        </w:rPr>
        <w:t xml:space="preserve"> online </w:t>
      </w:r>
      <w:r w:rsidR="00A4366A">
        <w:rPr>
          <w:rFonts w:eastAsia="MS Mincho" w:cs="Calibri"/>
          <w:sz w:val="20"/>
          <w:szCs w:val="24"/>
          <w:lang w:eastAsia="en-US"/>
        </w:rPr>
        <w:t xml:space="preserve">information </w:t>
      </w:r>
      <w:r>
        <w:rPr>
          <w:rFonts w:eastAsia="MS Mincho" w:cs="Calibri"/>
          <w:sz w:val="20"/>
          <w:szCs w:val="24"/>
          <w:lang w:eastAsia="en-US"/>
        </w:rPr>
        <w:t xml:space="preserve">submission and approval request </w:t>
      </w:r>
      <w:r w:rsidR="00A4366A">
        <w:rPr>
          <w:rFonts w:eastAsia="MS Mincho" w:cs="Calibri"/>
          <w:sz w:val="20"/>
          <w:szCs w:val="24"/>
          <w:lang w:eastAsia="en-US"/>
        </w:rPr>
        <w:t>process.</w:t>
      </w:r>
      <w:r>
        <w:rPr>
          <w:rFonts w:eastAsia="MS Mincho" w:cs="Calibri"/>
          <w:sz w:val="20"/>
          <w:szCs w:val="24"/>
          <w:lang w:eastAsia="en-US"/>
        </w:rPr>
        <w:t>]</w:t>
      </w:r>
      <w:r w:rsidR="00A4366A">
        <w:rPr>
          <w:rFonts w:eastAsia="MS Mincho" w:cs="Calibri"/>
          <w:sz w:val="20"/>
          <w:szCs w:val="24"/>
          <w:lang w:eastAsia="en-US"/>
        </w:rPr>
        <w:t xml:space="preserve"> </w:t>
      </w:r>
    </w:p>
    <w:p w14:paraId="4386D8FC" w14:textId="1007C699" w:rsidR="00FC380C" w:rsidRDefault="00FC380C" w:rsidP="00FC380C">
      <w:pPr>
        <w:spacing w:line="240" w:lineRule="auto"/>
        <w:rPr>
          <w:rFonts w:eastAsia="MS Mincho" w:cs="Calibri"/>
          <w:sz w:val="20"/>
          <w:szCs w:val="24"/>
          <w:lang w:eastAsia="en-US"/>
        </w:rPr>
      </w:pPr>
      <w:r w:rsidRPr="00662EC4">
        <w:rPr>
          <w:rFonts w:eastAsia="MS Mincho" w:cs="Calibri"/>
          <w:sz w:val="20"/>
          <w:szCs w:val="24"/>
          <w:lang w:eastAsia="en-US"/>
        </w:rPr>
        <w:t xml:space="preserve">To be completed by the staff member proposing the educational visit and submitted </w:t>
      </w:r>
      <w:r w:rsidR="00662EC4">
        <w:rPr>
          <w:rFonts w:eastAsia="MS Mincho" w:cs="Calibri"/>
          <w:sz w:val="20"/>
          <w:szCs w:val="24"/>
          <w:lang w:eastAsia="en-US"/>
        </w:rPr>
        <w:t xml:space="preserve">to the Headteacher. </w:t>
      </w:r>
      <w:r w:rsidR="00EE5680">
        <w:rPr>
          <w:rFonts w:eastAsia="MS Mincho" w:cs="Calibri"/>
          <w:sz w:val="20"/>
          <w:szCs w:val="24"/>
          <w:lang w:eastAsia="en-US"/>
        </w:rPr>
        <w:t xml:space="preserve">NO trip will be authorised without </w:t>
      </w:r>
      <w:r w:rsidR="005463CA">
        <w:rPr>
          <w:rFonts w:eastAsia="MS Mincho" w:cs="Calibri"/>
          <w:sz w:val="20"/>
          <w:szCs w:val="24"/>
          <w:lang w:eastAsia="en-US"/>
        </w:rPr>
        <w:t xml:space="preserve">current </w:t>
      </w:r>
      <w:r w:rsidR="00EE5680">
        <w:rPr>
          <w:rFonts w:eastAsia="MS Mincho" w:cs="Calibri"/>
          <w:sz w:val="20"/>
          <w:szCs w:val="24"/>
          <w:lang w:eastAsia="en-US"/>
        </w:rPr>
        <w:t xml:space="preserve">Risk Assessment. </w:t>
      </w:r>
    </w:p>
    <w:p w14:paraId="72BB1DF9" w14:textId="77777777" w:rsidR="00662EC4" w:rsidRPr="00662EC4" w:rsidRDefault="00662EC4" w:rsidP="00FC380C">
      <w:pPr>
        <w:spacing w:line="240" w:lineRule="auto"/>
        <w:rPr>
          <w:rFonts w:eastAsia="MS Mincho" w:cs="Calibri"/>
          <w:sz w:val="20"/>
          <w:szCs w:val="24"/>
          <w:lang w:eastAsia="en-US"/>
        </w:rPr>
      </w:pPr>
    </w:p>
    <w:p w14:paraId="273F1F81" w14:textId="587F9D38" w:rsidR="00FC380C" w:rsidRDefault="00FC380C" w:rsidP="00FC380C">
      <w:pPr>
        <w:spacing w:line="240" w:lineRule="auto"/>
        <w:rPr>
          <w:rFonts w:eastAsia="MS Mincho" w:cs="Calibri"/>
          <w:b/>
          <w:bCs/>
          <w:sz w:val="20"/>
          <w:szCs w:val="24"/>
          <w:lang w:eastAsia="en-US"/>
        </w:rPr>
      </w:pPr>
      <w:r w:rsidRPr="00662EC4">
        <w:rPr>
          <w:rFonts w:eastAsia="MS Mincho" w:cs="Calibri"/>
          <w:b/>
          <w:bCs/>
          <w:sz w:val="20"/>
          <w:szCs w:val="24"/>
          <w:lang w:eastAsia="en-US"/>
        </w:rPr>
        <w:t>Name of staff member proposing the visit:</w:t>
      </w:r>
      <w:r w:rsidR="00662EC4">
        <w:rPr>
          <w:rFonts w:eastAsia="MS Mincho" w:cs="Calibri"/>
          <w:b/>
          <w:bCs/>
          <w:sz w:val="20"/>
          <w:szCs w:val="24"/>
          <w:lang w:eastAsia="en-US"/>
        </w:rPr>
        <w:t xml:space="preserve"> </w:t>
      </w:r>
      <w:r w:rsidR="00662EC4">
        <w:rPr>
          <w:rFonts w:eastAsia="MS Mincho" w:cs="Calibri"/>
          <w:b/>
          <w:bCs/>
          <w:sz w:val="20"/>
          <w:szCs w:val="24"/>
          <w:lang w:eastAsia="en-US"/>
        </w:rPr>
        <w:tab/>
        <w:t>___________________________________________</w:t>
      </w:r>
    </w:p>
    <w:p w14:paraId="067ED2F3" w14:textId="77777777" w:rsidR="00662EC4" w:rsidRPr="00662EC4" w:rsidRDefault="00662EC4" w:rsidP="00FC380C">
      <w:pPr>
        <w:spacing w:line="240" w:lineRule="auto"/>
        <w:rPr>
          <w:rFonts w:eastAsia="MS Mincho" w:cs="Calibri"/>
          <w:sz w:val="20"/>
          <w:szCs w:val="24"/>
          <w:lang w:eastAsia="en-US"/>
        </w:rPr>
      </w:pPr>
    </w:p>
    <w:p w14:paraId="3BA8572E" w14:textId="5DDFB36C" w:rsidR="00FC380C" w:rsidRDefault="00FC380C" w:rsidP="00FC380C">
      <w:pPr>
        <w:spacing w:line="240" w:lineRule="auto"/>
        <w:rPr>
          <w:rFonts w:eastAsia="MS Mincho" w:cs="Calibri"/>
          <w:b/>
          <w:bCs/>
          <w:sz w:val="20"/>
          <w:szCs w:val="24"/>
          <w:lang w:eastAsia="en-US"/>
        </w:rPr>
      </w:pPr>
      <w:r w:rsidRPr="00662EC4">
        <w:rPr>
          <w:rFonts w:eastAsia="MS Mincho" w:cs="Calibri"/>
          <w:b/>
          <w:bCs/>
          <w:sz w:val="20"/>
          <w:szCs w:val="24"/>
          <w:lang w:eastAsia="en-US"/>
        </w:rPr>
        <w:t>Date of request:</w:t>
      </w:r>
      <w:r w:rsidR="00662EC4">
        <w:rPr>
          <w:rFonts w:eastAsia="MS Mincho" w:cs="Calibri"/>
          <w:b/>
          <w:bCs/>
          <w:sz w:val="20"/>
          <w:szCs w:val="24"/>
          <w:lang w:eastAsia="en-US"/>
        </w:rPr>
        <w:tab/>
      </w:r>
      <w:r w:rsidR="00662EC4">
        <w:rPr>
          <w:rFonts w:eastAsia="MS Mincho" w:cs="Calibri"/>
          <w:b/>
          <w:bCs/>
          <w:sz w:val="20"/>
          <w:szCs w:val="24"/>
          <w:lang w:eastAsia="en-US"/>
        </w:rPr>
        <w:tab/>
      </w:r>
      <w:r w:rsidR="00662EC4">
        <w:rPr>
          <w:rFonts w:eastAsia="MS Mincho" w:cs="Calibri"/>
          <w:b/>
          <w:bCs/>
          <w:sz w:val="20"/>
          <w:szCs w:val="24"/>
          <w:lang w:eastAsia="en-US"/>
        </w:rPr>
        <w:tab/>
      </w:r>
      <w:r w:rsidR="00662EC4">
        <w:rPr>
          <w:rFonts w:eastAsia="MS Mincho" w:cs="Calibri"/>
          <w:b/>
          <w:bCs/>
          <w:sz w:val="20"/>
          <w:szCs w:val="24"/>
          <w:lang w:eastAsia="en-US"/>
        </w:rPr>
        <w:tab/>
        <w:t>___________________________________________</w:t>
      </w:r>
    </w:p>
    <w:p w14:paraId="2E8D4D0E" w14:textId="77777777" w:rsidR="00662EC4" w:rsidRPr="00662EC4" w:rsidRDefault="00662EC4" w:rsidP="00FC380C">
      <w:pPr>
        <w:spacing w:line="240" w:lineRule="auto"/>
        <w:rPr>
          <w:rFonts w:eastAsia="MS Mincho" w:cs="Calibri"/>
          <w:sz w:val="20"/>
          <w:szCs w:val="24"/>
          <w:lang w:eastAsia="en-US"/>
        </w:rPr>
      </w:pPr>
    </w:p>
    <w:p w14:paraId="442545D8" w14:textId="28F935C2" w:rsidR="00FC380C" w:rsidRDefault="00FC380C" w:rsidP="00FC380C">
      <w:pPr>
        <w:spacing w:line="240" w:lineRule="auto"/>
        <w:rPr>
          <w:rFonts w:eastAsia="MS Mincho" w:cs="Calibri"/>
          <w:b/>
          <w:bCs/>
          <w:sz w:val="20"/>
          <w:szCs w:val="24"/>
          <w:lang w:eastAsia="en-US"/>
        </w:rPr>
      </w:pPr>
      <w:r w:rsidRPr="00662EC4">
        <w:rPr>
          <w:rFonts w:eastAsia="MS Mincho" w:cs="Calibri"/>
          <w:b/>
          <w:bCs/>
          <w:sz w:val="20"/>
          <w:szCs w:val="24"/>
          <w:lang w:eastAsia="en-US"/>
        </w:rPr>
        <w:t>Response required by (date):</w:t>
      </w:r>
      <w:r w:rsidR="00662EC4">
        <w:rPr>
          <w:rFonts w:eastAsia="MS Mincho" w:cs="Calibri"/>
          <w:b/>
          <w:bCs/>
          <w:sz w:val="20"/>
          <w:szCs w:val="24"/>
          <w:lang w:eastAsia="en-US"/>
        </w:rPr>
        <w:tab/>
      </w:r>
      <w:r w:rsidR="00662EC4">
        <w:rPr>
          <w:rFonts w:eastAsia="MS Mincho" w:cs="Calibri"/>
          <w:b/>
          <w:bCs/>
          <w:sz w:val="20"/>
          <w:szCs w:val="24"/>
          <w:lang w:eastAsia="en-US"/>
        </w:rPr>
        <w:tab/>
        <w:t>___________________________________________</w:t>
      </w:r>
    </w:p>
    <w:p w14:paraId="76A5B3AD" w14:textId="77777777" w:rsidR="00662EC4" w:rsidRPr="00662EC4" w:rsidRDefault="00662EC4" w:rsidP="00FC380C">
      <w:pPr>
        <w:spacing w:line="240" w:lineRule="auto"/>
        <w:rPr>
          <w:rFonts w:eastAsia="MS Mincho" w:cs="Calibri"/>
          <w:sz w:val="20"/>
          <w:szCs w:val="24"/>
          <w:lang w:eastAsia="en-US"/>
        </w:rPr>
      </w:pPr>
    </w:p>
    <w:p w14:paraId="31212C56" w14:textId="65729882" w:rsidR="00FC380C" w:rsidRPr="00AD59A3" w:rsidRDefault="00FC380C" w:rsidP="00AD59A3">
      <w:pPr>
        <w:spacing w:before="240" w:line="240" w:lineRule="auto"/>
        <w:rPr>
          <w:rFonts w:eastAsia="MS Mincho" w:cs="Calibri"/>
          <w:sz w:val="28"/>
          <w:szCs w:val="28"/>
          <w:lang w:eastAsia="en-US"/>
        </w:rPr>
      </w:pPr>
      <w:r w:rsidRPr="00763463">
        <w:rPr>
          <w:rFonts w:eastAsia="MS Mincho" w:cs="Calibri"/>
          <w:b/>
          <w:bCs/>
          <w:color w:val="12263F"/>
          <w:sz w:val="28"/>
          <w:szCs w:val="28"/>
          <w:lang w:eastAsia="en-US"/>
        </w:rPr>
        <w:t>Proposed trip information</w:t>
      </w:r>
      <w:r w:rsidR="0039420B">
        <w:rPr>
          <w:rFonts w:eastAsia="MS Mincho" w:cs="Calibri"/>
          <w:b/>
          <w:bCs/>
          <w:color w:val="12263F"/>
          <w:sz w:val="28"/>
          <w:szCs w:val="28"/>
          <w:lang w:eastAsia="en-US"/>
        </w:rPr>
        <w:t xml:space="preserve"> – Risk assessment </w:t>
      </w:r>
      <w:r w:rsidR="0000525B">
        <w:rPr>
          <w:rFonts w:eastAsia="MS Mincho" w:cs="Calibri"/>
          <w:b/>
          <w:bCs/>
          <w:color w:val="12263F"/>
          <w:sz w:val="28"/>
          <w:szCs w:val="28"/>
          <w:lang w:eastAsia="en-US"/>
        </w:rPr>
        <w:t>completed</w:t>
      </w:r>
      <w:r w:rsidR="00EE5680">
        <w:rPr>
          <w:rFonts w:eastAsia="MS Mincho" w:cs="Calibri"/>
          <w:b/>
          <w:bCs/>
          <w:color w:val="12263F"/>
          <w:sz w:val="28"/>
          <w:szCs w:val="28"/>
          <w:lang w:eastAsia="en-US"/>
        </w:rPr>
        <w:t xml:space="preserve"> separately</w:t>
      </w:r>
      <w:r w:rsidR="0000525B">
        <w:rPr>
          <w:rFonts w:eastAsia="MS Mincho" w:cs="Calibri"/>
          <w:b/>
          <w:bCs/>
          <w:color w:val="12263F"/>
          <w:sz w:val="28"/>
          <w:szCs w:val="28"/>
          <w:lang w:eastAsia="en-US"/>
        </w:rPr>
        <w:t xml:space="preserve"> on </w:t>
      </w:r>
      <w:proofErr w:type="spellStart"/>
      <w:r w:rsidR="0000525B">
        <w:rPr>
          <w:rFonts w:eastAsia="MS Mincho" w:cs="Calibri"/>
          <w:b/>
          <w:bCs/>
          <w:color w:val="12263F"/>
          <w:sz w:val="28"/>
          <w:szCs w:val="28"/>
          <w:lang w:eastAsia="en-US"/>
        </w:rPr>
        <w:t>Smartlog</w:t>
      </w:r>
      <w:proofErr w:type="spellEnd"/>
      <w:r w:rsidR="0000525B">
        <w:rPr>
          <w:rFonts w:eastAsia="MS Mincho" w:cs="Calibri"/>
          <w:b/>
          <w:bCs/>
          <w:color w:val="12263F"/>
          <w:sz w:val="28"/>
          <w:szCs w:val="28"/>
          <w:lang w:eastAsia="en-US"/>
        </w:rPr>
        <w:t>.</w:t>
      </w:r>
      <w:r w:rsidR="00EE5680">
        <w:rPr>
          <w:rFonts w:eastAsia="MS Mincho" w:cs="Calibri"/>
          <w:b/>
          <w:bCs/>
          <w:color w:val="12263F"/>
          <w:sz w:val="28"/>
          <w:szCs w:val="28"/>
          <w:lang w:eastAsia="en-US"/>
        </w:rPr>
        <w:t xml:space="preserve"> </w:t>
      </w:r>
      <w:r w:rsidR="0039420B">
        <w:rPr>
          <w:rFonts w:eastAsia="MS Mincho" w:cs="Calibri"/>
          <w:b/>
          <w:bCs/>
          <w:color w:val="12263F"/>
          <w:sz w:val="28"/>
          <w:szCs w:val="28"/>
          <w:lang w:eastAsia="en-US"/>
        </w:rPr>
        <w:t xml:space="preserve">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120"/>
        <w:gridCol w:w="3339"/>
        <w:gridCol w:w="3261"/>
      </w:tblGrid>
      <w:tr w:rsidR="00FC380C" w:rsidRPr="00662EC4" w14:paraId="1C2AEE65" w14:textId="77777777" w:rsidTr="00070DE5">
        <w:trPr>
          <w:tblHeader/>
        </w:trPr>
        <w:tc>
          <w:tcPr>
            <w:tcW w:w="3120" w:type="dxa"/>
            <w:tcBorders>
              <w:bottom w:val="single" w:sz="4" w:space="0" w:color="B9B9B9"/>
              <w:right w:val="single" w:sz="4" w:space="0" w:color="B9B9B9"/>
            </w:tcBorders>
            <w:shd w:val="clear" w:color="auto" w:fill="D8DFDE"/>
            <w:tcMar>
              <w:top w:w="58" w:type="dxa"/>
              <w:left w:w="108" w:type="dxa"/>
              <w:bottom w:w="58" w:type="dxa"/>
              <w:right w:w="108" w:type="dxa"/>
            </w:tcMar>
          </w:tcPr>
          <w:p w14:paraId="60AEBE06" w14:textId="77777777" w:rsidR="00FC380C" w:rsidRPr="00662EC4" w:rsidRDefault="00FC380C" w:rsidP="00FC380C">
            <w:pPr>
              <w:spacing w:line="240" w:lineRule="auto"/>
              <w:rPr>
                <w:rFonts w:eastAsia="MS Mincho" w:cs="Calibri"/>
                <w:caps/>
                <w:color w:val="000000"/>
                <w:sz w:val="20"/>
                <w:szCs w:val="24"/>
                <w:lang w:eastAsia="en-US"/>
              </w:rPr>
            </w:pPr>
          </w:p>
        </w:tc>
        <w:tc>
          <w:tcPr>
            <w:tcW w:w="3339" w:type="dxa"/>
            <w:tcBorders>
              <w:left w:val="single" w:sz="4" w:space="0" w:color="B9B9B9"/>
              <w:bottom w:val="single" w:sz="4" w:space="0" w:color="B9B9B9"/>
              <w:right w:val="single" w:sz="4" w:space="0" w:color="B9B9B9"/>
            </w:tcBorders>
            <w:shd w:val="clear" w:color="auto" w:fill="D8DFDE"/>
            <w:tcMar>
              <w:top w:w="58" w:type="dxa"/>
              <w:left w:w="108" w:type="dxa"/>
              <w:bottom w:w="58" w:type="dxa"/>
              <w:right w:w="108" w:type="dxa"/>
            </w:tcMar>
            <w:hideMark/>
          </w:tcPr>
          <w:p w14:paraId="2ABCE3C4" w14:textId="77777777" w:rsidR="00FC380C" w:rsidRPr="00662EC4" w:rsidRDefault="00FC380C" w:rsidP="00FC380C">
            <w:pPr>
              <w:spacing w:line="240" w:lineRule="auto"/>
              <w:rPr>
                <w:rFonts w:eastAsia="MS Mincho" w:cs="Calibri"/>
                <w:color w:val="000000"/>
                <w:sz w:val="20"/>
                <w:szCs w:val="24"/>
                <w:lang w:eastAsia="en-US"/>
              </w:rPr>
            </w:pPr>
            <w:r w:rsidRPr="00662EC4">
              <w:rPr>
                <w:rFonts w:eastAsia="MS Mincho" w:cs="Calibri"/>
                <w:caps/>
                <w:color w:val="000000"/>
                <w:sz w:val="20"/>
                <w:szCs w:val="24"/>
                <w:lang w:eastAsia="en-US"/>
              </w:rPr>
              <w:t xml:space="preserve">Trip information </w:t>
            </w:r>
          </w:p>
        </w:tc>
        <w:tc>
          <w:tcPr>
            <w:tcW w:w="3261" w:type="dxa"/>
            <w:tcBorders>
              <w:left w:val="single" w:sz="4" w:space="0" w:color="B9B9B9"/>
              <w:bottom w:val="single" w:sz="4" w:space="0" w:color="B9B9B9"/>
            </w:tcBorders>
            <w:shd w:val="clear" w:color="auto" w:fill="D8DFDE"/>
            <w:tcMar>
              <w:top w:w="58" w:type="dxa"/>
              <w:left w:w="108" w:type="dxa"/>
              <w:bottom w:w="58" w:type="dxa"/>
              <w:right w:w="108" w:type="dxa"/>
            </w:tcMar>
            <w:hideMark/>
          </w:tcPr>
          <w:p w14:paraId="2B7AAC26" w14:textId="77777777" w:rsidR="00FC380C" w:rsidRPr="00662EC4" w:rsidRDefault="00FC380C" w:rsidP="00FC380C">
            <w:pPr>
              <w:spacing w:line="240" w:lineRule="auto"/>
              <w:rPr>
                <w:rFonts w:eastAsia="MS Mincho" w:cs="Calibri"/>
                <w:color w:val="000000"/>
                <w:sz w:val="20"/>
                <w:szCs w:val="24"/>
                <w:lang w:eastAsia="en-US"/>
              </w:rPr>
            </w:pPr>
            <w:r w:rsidRPr="00662EC4">
              <w:rPr>
                <w:rFonts w:eastAsia="MS Mincho" w:cs="Calibri"/>
                <w:caps/>
                <w:color w:val="000000"/>
                <w:sz w:val="20"/>
                <w:szCs w:val="24"/>
                <w:lang w:eastAsia="en-US"/>
              </w:rPr>
              <w:t>Additional comments</w:t>
            </w:r>
          </w:p>
        </w:tc>
      </w:tr>
      <w:tr w:rsidR="00AD59A3" w:rsidRPr="00662EC4" w14:paraId="11090DA4"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tcPr>
          <w:p w14:paraId="30E5A816" w14:textId="709FCE54" w:rsidR="00AD59A3" w:rsidRPr="00662EC4" w:rsidRDefault="00AD59A3" w:rsidP="00FC380C">
            <w:pPr>
              <w:keepLines/>
              <w:spacing w:after="60" w:line="240" w:lineRule="auto"/>
              <w:rPr>
                <w:rFonts w:eastAsia="MS Mincho" w:cs="Calibri"/>
                <w:color w:val="000000"/>
                <w:sz w:val="20"/>
                <w:szCs w:val="24"/>
                <w:lang w:eastAsia="en-US"/>
              </w:rPr>
            </w:pPr>
            <w:r>
              <w:rPr>
                <w:rFonts w:eastAsia="MS Mincho" w:cs="Calibri"/>
                <w:color w:val="000000"/>
                <w:sz w:val="20"/>
                <w:szCs w:val="24"/>
                <w:lang w:eastAsia="en-US"/>
              </w:rPr>
              <w:t>Year group</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56E2330" w14:textId="77777777" w:rsidR="00AD59A3" w:rsidRPr="00662EC4" w:rsidRDefault="00AD59A3"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D48E86B" w14:textId="77777777" w:rsidR="00AD59A3" w:rsidRPr="00662EC4" w:rsidRDefault="00AD59A3" w:rsidP="00FC380C">
            <w:pPr>
              <w:spacing w:line="240" w:lineRule="auto"/>
              <w:rPr>
                <w:rFonts w:eastAsia="MS Mincho" w:cs="Calibri"/>
                <w:color w:val="000000"/>
                <w:sz w:val="20"/>
                <w:szCs w:val="24"/>
                <w:lang w:eastAsia="en-US"/>
              </w:rPr>
            </w:pPr>
          </w:p>
        </w:tc>
      </w:tr>
      <w:tr w:rsidR="008C7A12" w:rsidRPr="00662EC4" w14:paraId="3095BDDE"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tcPr>
          <w:p w14:paraId="12B3CAFA" w14:textId="73728139" w:rsidR="008C7A12" w:rsidRPr="00662EC4" w:rsidRDefault="008C7A12" w:rsidP="00FC380C">
            <w:pPr>
              <w:keepLines/>
              <w:spacing w:after="60" w:line="240" w:lineRule="auto"/>
              <w:rPr>
                <w:rFonts w:eastAsia="MS Mincho" w:cs="Calibri"/>
                <w:color w:val="000000"/>
                <w:sz w:val="20"/>
                <w:szCs w:val="24"/>
                <w:lang w:eastAsia="en-US"/>
              </w:rPr>
            </w:pPr>
            <w:r w:rsidRPr="00662EC4">
              <w:rPr>
                <w:rFonts w:eastAsia="MS Mincho" w:cs="Calibri"/>
                <w:color w:val="000000"/>
                <w:sz w:val="20"/>
                <w:szCs w:val="24"/>
                <w:lang w:eastAsia="en-US"/>
              </w:rPr>
              <w:t xml:space="preserve">Purpose of visit / educational </w:t>
            </w:r>
            <w:r>
              <w:rPr>
                <w:rFonts w:eastAsia="MS Mincho" w:cs="Calibri"/>
                <w:color w:val="000000"/>
                <w:sz w:val="20"/>
                <w:szCs w:val="24"/>
                <w:lang w:eastAsia="en-US"/>
              </w:rPr>
              <w:t>objective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67E9E95" w14:textId="77777777" w:rsidR="008C7A12" w:rsidRPr="00662EC4" w:rsidRDefault="008C7A12"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29671BB" w14:textId="77777777" w:rsidR="008C7A12" w:rsidRPr="00662EC4" w:rsidRDefault="008C7A12" w:rsidP="00FC380C">
            <w:pPr>
              <w:spacing w:line="240" w:lineRule="auto"/>
              <w:rPr>
                <w:rFonts w:eastAsia="MS Mincho" w:cs="Calibri"/>
                <w:color w:val="000000"/>
                <w:sz w:val="20"/>
                <w:szCs w:val="24"/>
                <w:lang w:eastAsia="en-US"/>
              </w:rPr>
            </w:pPr>
          </w:p>
        </w:tc>
      </w:tr>
      <w:tr w:rsidR="00FC380C" w:rsidRPr="00662EC4" w14:paraId="74ED6C20"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36086232" w14:textId="77777777" w:rsidR="00FC380C" w:rsidRPr="00662EC4" w:rsidRDefault="00FC380C" w:rsidP="00FC380C">
            <w:pPr>
              <w:keepLines/>
              <w:spacing w:after="60" w:line="240" w:lineRule="auto"/>
              <w:rPr>
                <w:rFonts w:eastAsia="MS Mincho" w:cs="Calibri"/>
                <w:color w:val="000000"/>
                <w:sz w:val="20"/>
                <w:szCs w:val="24"/>
                <w:lang w:eastAsia="en-US"/>
              </w:rPr>
            </w:pPr>
            <w:r w:rsidRPr="00662EC4">
              <w:rPr>
                <w:rFonts w:eastAsia="MS Mincho" w:cs="Calibri"/>
                <w:color w:val="000000"/>
                <w:sz w:val="20"/>
                <w:szCs w:val="24"/>
                <w:lang w:eastAsia="en-US"/>
              </w:rPr>
              <w:t xml:space="preserve">Destination </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AABF945" w14:textId="77777777" w:rsidR="00FC380C" w:rsidRPr="00662EC4" w:rsidRDefault="00FC380C"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3286B57E" w14:textId="77777777" w:rsidR="00FC380C" w:rsidRPr="00662EC4" w:rsidRDefault="00FC380C" w:rsidP="00FC380C">
            <w:pPr>
              <w:spacing w:line="240" w:lineRule="auto"/>
              <w:rPr>
                <w:rFonts w:eastAsia="MS Mincho" w:cs="Calibri"/>
                <w:color w:val="000000"/>
                <w:sz w:val="20"/>
                <w:szCs w:val="24"/>
                <w:lang w:eastAsia="en-US"/>
              </w:rPr>
            </w:pPr>
          </w:p>
        </w:tc>
      </w:tr>
      <w:tr w:rsidR="00FC380C" w:rsidRPr="00662EC4" w14:paraId="67CDF479"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535A0128" w14:textId="77777777" w:rsidR="00FC380C" w:rsidRPr="00662EC4" w:rsidRDefault="00FC380C" w:rsidP="00FC380C">
            <w:pPr>
              <w:keepLines/>
              <w:spacing w:after="60" w:line="240" w:lineRule="auto"/>
              <w:rPr>
                <w:rFonts w:eastAsia="MS Mincho" w:cs="Calibri"/>
                <w:color w:val="000000"/>
                <w:sz w:val="20"/>
                <w:szCs w:val="24"/>
                <w:lang w:eastAsia="en-US"/>
              </w:rPr>
            </w:pPr>
            <w:r w:rsidRPr="00662EC4">
              <w:rPr>
                <w:rFonts w:eastAsia="MS Mincho" w:cs="Calibri"/>
                <w:color w:val="000000"/>
                <w:sz w:val="20"/>
                <w:szCs w:val="24"/>
                <w:lang w:eastAsia="en-US"/>
              </w:rPr>
              <w:t>Trip date</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EEB4D59" w14:textId="77777777" w:rsidR="00FC380C" w:rsidRPr="00662EC4" w:rsidRDefault="00FC380C"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40325CC" w14:textId="77777777" w:rsidR="00FC380C" w:rsidRPr="00662EC4" w:rsidRDefault="00FC380C" w:rsidP="00FC380C">
            <w:pPr>
              <w:spacing w:line="240" w:lineRule="auto"/>
              <w:rPr>
                <w:rFonts w:eastAsia="MS Mincho" w:cs="Calibri"/>
                <w:color w:val="000000"/>
                <w:sz w:val="20"/>
                <w:szCs w:val="24"/>
                <w:lang w:eastAsia="en-US"/>
              </w:rPr>
            </w:pPr>
          </w:p>
        </w:tc>
      </w:tr>
      <w:tr w:rsidR="00FC380C" w:rsidRPr="00662EC4" w14:paraId="085C9DEC"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52CC0697" w14:textId="77777777" w:rsidR="00FC380C" w:rsidRPr="00662EC4" w:rsidRDefault="00FC380C" w:rsidP="00FC380C">
            <w:pPr>
              <w:spacing w:line="240" w:lineRule="auto"/>
              <w:rPr>
                <w:rFonts w:eastAsia="MS Mincho" w:cs="Calibri"/>
                <w:color w:val="000000"/>
                <w:sz w:val="20"/>
                <w:szCs w:val="24"/>
                <w:lang w:eastAsia="en-US"/>
              </w:rPr>
            </w:pPr>
            <w:r w:rsidRPr="00662EC4">
              <w:rPr>
                <w:rFonts w:eastAsia="MS Mincho" w:cs="Calibri"/>
                <w:color w:val="000000"/>
                <w:sz w:val="20"/>
                <w:szCs w:val="24"/>
                <w:lang w:eastAsia="en-US"/>
              </w:rPr>
              <w:t>Length of stay</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825BC79" w14:textId="77777777" w:rsidR="00FC380C" w:rsidRPr="00662EC4" w:rsidRDefault="00FC380C"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5ABC6431" w14:textId="77777777" w:rsidR="00FC380C" w:rsidRPr="00662EC4" w:rsidRDefault="00FC380C" w:rsidP="00FC380C">
            <w:pPr>
              <w:spacing w:line="240" w:lineRule="auto"/>
              <w:rPr>
                <w:rFonts w:eastAsia="MS Mincho" w:cs="Calibri"/>
                <w:color w:val="000000"/>
                <w:sz w:val="20"/>
                <w:szCs w:val="24"/>
                <w:lang w:eastAsia="en-US"/>
              </w:rPr>
            </w:pPr>
          </w:p>
        </w:tc>
      </w:tr>
      <w:tr w:rsidR="00FC380C" w:rsidRPr="00662EC4" w14:paraId="77B2F924"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64230C59" w14:textId="471D5710" w:rsidR="00FC380C" w:rsidRPr="00662EC4" w:rsidRDefault="008C7A12" w:rsidP="00FC380C">
            <w:pPr>
              <w:spacing w:line="240" w:lineRule="auto"/>
              <w:rPr>
                <w:rFonts w:eastAsia="MS Mincho" w:cs="Calibri"/>
                <w:color w:val="000000"/>
                <w:sz w:val="20"/>
                <w:szCs w:val="24"/>
                <w:lang w:eastAsia="en-US"/>
              </w:rPr>
            </w:pPr>
            <w:r>
              <w:rPr>
                <w:rFonts w:eastAsia="MS Mincho" w:cs="Calibri"/>
                <w:color w:val="000000"/>
                <w:sz w:val="20"/>
                <w:szCs w:val="24"/>
                <w:lang w:eastAsia="en-US"/>
              </w:rPr>
              <w:t>Number of pupils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2F9D9337" w14:textId="77777777" w:rsidR="00FC380C" w:rsidRPr="00662EC4" w:rsidRDefault="00FC380C"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4B257980" w14:textId="77777777" w:rsidR="00FC380C" w:rsidRPr="00662EC4" w:rsidRDefault="00FC380C" w:rsidP="00FC380C">
            <w:pPr>
              <w:spacing w:line="240" w:lineRule="auto"/>
              <w:rPr>
                <w:rFonts w:eastAsia="MS Mincho" w:cs="Calibri"/>
                <w:color w:val="000000"/>
                <w:sz w:val="20"/>
                <w:szCs w:val="24"/>
                <w:lang w:eastAsia="en-US"/>
              </w:rPr>
            </w:pPr>
          </w:p>
        </w:tc>
      </w:tr>
      <w:tr w:rsidR="00FC380C" w:rsidRPr="00662EC4" w14:paraId="7973BBC4"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18786032" w14:textId="4C9025FA" w:rsidR="00FC380C" w:rsidRPr="00662EC4" w:rsidRDefault="00F12BD7" w:rsidP="00FC380C">
            <w:pPr>
              <w:spacing w:line="240" w:lineRule="auto"/>
              <w:rPr>
                <w:rFonts w:eastAsia="MS Mincho" w:cs="Calibri"/>
                <w:color w:val="000000"/>
                <w:sz w:val="20"/>
                <w:szCs w:val="24"/>
                <w:lang w:eastAsia="en-US"/>
              </w:rPr>
            </w:pPr>
            <w:r>
              <w:rPr>
                <w:rFonts w:eastAsia="MS Mincho" w:cs="Calibri"/>
                <w:color w:val="000000"/>
                <w:sz w:val="20"/>
                <w:szCs w:val="24"/>
                <w:lang w:eastAsia="en-US"/>
              </w:rPr>
              <w:t>Mode of t</w:t>
            </w:r>
            <w:r w:rsidR="00FC380C" w:rsidRPr="00662EC4">
              <w:rPr>
                <w:rFonts w:eastAsia="MS Mincho" w:cs="Calibri"/>
                <w:color w:val="000000"/>
                <w:sz w:val="20"/>
                <w:szCs w:val="24"/>
                <w:lang w:eastAsia="en-US"/>
              </w:rPr>
              <w:t>ransport</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5D0F1BD4" w14:textId="77777777" w:rsidR="00FC380C" w:rsidRPr="00662EC4" w:rsidRDefault="00FC380C"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7AB80AA" w14:textId="77777777" w:rsidR="00FC380C" w:rsidRPr="00662EC4" w:rsidRDefault="00FC380C" w:rsidP="00FC380C">
            <w:pPr>
              <w:spacing w:line="240" w:lineRule="auto"/>
              <w:rPr>
                <w:rFonts w:eastAsia="MS Mincho" w:cs="Calibri"/>
                <w:color w:val="000000"/>
                <w:sz w:val="20"/>
                <w:szCs w:val="24"/>
                <w:lang w:eastAsia="en-US"/>
              </w:rPr>
            </w:pPr>
          </w:p>
        </w:tc>
      </w:tr>
      <w:tr w:rsidR="0039420B" w:rsidRPr="00662EC4" w14:paraId="51625458" w14:textId="77777777" w:rsidTr="0039420B">
        <w:trPr>
          <w:trHeight w:val="384"/>
        </w:trPr>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tcPr>
          <w:p w14:paraId="7E46CBDB" w14:textId="0A38AF3E" w:rsidR="0039420B" w:rsidRPr="00662EC4" w:rsidRDefault="0039420B" w:rsidP="00FC380C">
            <w:pPr>
              <w:spacing w:line="240" w:lineRule="auto"/>
              <w:rPr>
                <w:rFonts w:eastAsia="MS Mincho" w:cs="Calibri"/>
                <w:color w:val="000000"/>
                <w:sz w:val="20"/>
                <w:szCs w:val="24"/>
                <w:lang w:eastAsia="en-US"/>
              </w:rPr>
            </w:pPr>
            <w:r>
              <w:rPr>
                <w:rFonts w:eastAsia="MS Mincho" w:cs="Calibri"/>
                <w:color w:val="000000"/>
                <w:sz w:val="20"/>
                <w:szCs w:val="24"/>
                <w:lang w:eastAsia="en-US"/>
              </w:rPr>
              <w:t>Name external trip provider (if relevant)</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7D07952E" w14:textId="77777777" w:rsidR="0039420B" w:rsidRPr="00662EC4" w:rsidRDefault="0039420B"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6F2F308" w14:textId="77777777" w:rsidR="0039420B" w:rsidRPr="00662EC4" w:rsidRDefault="0039420B" w:rsidP="00FC380C">
            <w:pPr>
              <w:spacing w:line="240" w:lineRule="auto"/>
              <w:rPr>
                <w:rFonts w:eastAsia="MS Mincho" w:cs="Calibri"/>
                <w:color w:val="000000"/>
                <w:sz w:val="20"/>
                <w:szCs w:val="24"/>
                <w:lang w:eastAsia="en-US"/>
              </w:rPr>
            </w:pPr>
          </w:p>
        </w:tc>
      </w:tr>
      <w:tr w:rsidR="00FC380C" w:rsidRPr="00662EC4" w14:paraId="1EC3F269" w14:textId="77777777" w:rsidTr="00AD59A3">
        <w:trPr>
          <w:trHeight w:val="753"/>
        </w:trPr>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67F74F61" w14:textId="6BD8C7C8" w:rsidR="00FC380C" w:rsidRPr="00662EC4" w:rsidRDefault="00FC380C" w:rsidP="00FC380C">
            <w:pPr>
              <w:spacing w:line="240" w:lineRule="auto"/>
              <w:rPr>
                <w:rFonts w:eastAsia="MS Mincho" w:cs="Calibri"/>
                <w:color w:val="000000"/>
                <w:sz w:val="20"/>
                <w:szCs w:val="24"/>
                <w:lang w:eastAsia="en-US"/>
              </w:rPr>
            </w:pPr>
            <w:r w:rsidRPr="00662EC4">
              <w:rPr>
                <w:rFonts w:eastAsia="MS Mincho" w:cs="Calibri"/>
                <w:color w:val="000000"/>
                <w:sz w:val="20"/>
                <w:szCs w:val="24"/>
                <w:lang w:eastAsia="en-US"/>
              </w:rPr>
              <w:t>Cost breakdown</w:t>
            </w:r>
            <w:r w:rsidR="0039420B">
              <w:rPr>
                <w:rFonts w:eastAsia="MS Mincho" w:cs="Calibri"/>
                <w:color w:val="000000"/>
                <w:sz w:val="20"/>
                <w:szCs w:val="24"/>
                <w:lang w:eastAsia="en-US"/>
              </w:rPr>
              <w:t xml:space="preserve"> (</w:t>
            </w:r>
            <w:r w:rsidRPr="00662EC4">
              <w:rPr>
                <w:rFonts w:eastAsia="MS Mincho" w:cs="Calibri"/>
                <w:color w:val="000000"/>
                <w:sz w:val="20"/>
                <w:szCs w:val="24"/>
                <w:lang w:eastAsia="en-US"/>
              </w:rPr>
              <w:t>including multiple options where available</w:t>
            </w:r>
            <w:r w:rsidR="0039420B">
              <w:rPr>
                <w:rFonts w:eastAsia="MS Mincho" w:cs="Calibri"/>
                <w:color w:val="000000"/>
                <w:sz w:val="20"/>
                <w:szCs w:val="24"/>
                <w:lang w:eastAsia="en-US"/>
              </w:rPr>
              <w:t>)</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hideMark/>
          </w:tcPr>
          <w:p w14:paraId="15AD1BC6" w14:textId="77777777" w:rsidR="00FC380C" w:rsidRPr="00662EC4" w:rsidRDefault="00FC380C" w:rsidP="00FC380C">
            <w:pPr>
              <w:keepLines/>
              <w:spacing w:after="60" w:line="240" w:lineRule="auto"/>
              <w:rPr>
                <w:rFonts w:eastAsia="MS Mincho" w:cs="Calibri"/>
                <w:color w:val="000000"/>
                <w:sz w:val="20"/>
                <w:szCs w:val="24"/>
                <w:lang w:eastAsia="en-US"/>
              </w:rPr>
            </w:pPr>
          </w:p>
          <w:p w14:paraId="2D0F451C" w14:textId="77777777" w:rsidR="00FC380C" w:rsidRPr="00662EC4" w:rsidRDefault="00FC380C" w:rsidP="00FC380C">
            <w:pPr>
              <w:keepLines/>
              <w:spacing w:after="60" w:line="240" w:lineRule="auto"/>
              <w:rPr>
                <w:rFonts w:eastAsia="MS Mincho" w:cs="Calibri"/>
                <w:color w:val="000000"/>
                <w:sz w:val="20"/>
                <w:szCs w:val="24"/>
                <w:lang w:eastAsia="en-US"/>
              </w:rPr>
            </w:pPr>
          </w:p>
          <w:p w14:paraId="3DDB1645" w14:textId="77777777" w:rsidR="00FC380C" w:rsidRPr="00662EC4" w:rsidRDefault="00FC380C" w:rsidP="00FC380C">
            <w:pPr>
              <w:keepLines/>
              <w:spacing w:after="60" w:line="240" w:lineRule="auto"/>
              <w:rPr>
                <w:rFonts w:eastAsia="MS Mincho" w:cs="Calibri"/>
                <w:color w:val="000000"/>
                <w:sz w:val="20"/>
                <w:szCs w:val="24"/>
                <w:lang w:eastAsia="en-US"/>
              </w:rPr>
            </w:pPr>
          </w:p>
          <w:p w14:paraId="18F21967" w14:textId="77777777" w:rsidR="00FC380C" w:rsidRPr="00662EC4" w:rsidRDefault="00FC380C"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1AC55112" w14:textId="77777777" w:rsidR="00FC380C" w:rsidRPr="00662EC4" w:rsidRDefault="00FC380C" w:rsidP="00FC380C">
            <w:pPr>
              <w:spacing w:line="240" w:lineRule="auto"/>
              <w:rPr>
                <w:rFonts w:eastAsia="MS Mincho" w:cs="Calibri"/>
                <w:color w:val="000000"/>
                <w:sz w:val="20"/>
                <w:szCs w:val="24"/>
                <w:lang w:eastAsia="en-US"/>
              </w:rPr>
            </w:pPr>
          </w:p>
        </w:tc>
      </w:tr>
      <w:tr w:rsidR="00FC380C" w:rsidRPr="00662EC4" w14:paraId="404697A3"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17B4C1A9" w14:textId="70306148" w:rsidR="00FC380C" w:rsidRPr="0039420B" w:rsidRDefault="00FC380C" w:rsidP="0039420B">
            <w:pPr>
              <w:keepLines/>
              <w:spacing w:after="60" w:line="240" w:lineRule="auto"/>
              <w:rPr>
                <w:rFonts w:eastAsia="Times New Roman" w:cs="Calibri"/>
                <w:color w:val="000000"/>
                <w:sz w:val="20"/>
                <w:szCs w:val="24"/>
                <w:lang w:eastAsia="en-US"/>
              </w:rPr>
            </w:pPr>
            <w:r w:rsidRPr="00662EC4">
              <w:rPr>
                <w:rFonts w:eastAsia="MS Mincho" w:cs="Calibri"/>
                <w:color w:val="000000"/>
                <w:sz w:val="20"/>
                <w:szCs w:val="24"/>
                <w:lang w:eastAsia="en-US"/>
              </w:rPr>
              <w:t>Staff</w:t>
            </w:r>
            <w:r w:rsidR="006C4736">
              <w:rPr>
                <w:rFonts w:eastAsia="MS Mincho" w:cs="Calibri"/>
                <w:color w:val="000000"/>
                <w:sz w:val="20"/>
                <w:szCs w:val="24"/>
                <w:lang w:eastAsia="en-US"/>
              </w:rPr>
              <w:t xml:space="preserve"> (total number + names)</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0C762419" w14:textId="77777777" w:rsidR="00FC380C" w:rsidRPr="00662EC4" w:rsidRDefault="00FC380C"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2B53934C" w14:textId="77777777" w:rsidR="00FC380C" w:rsidRPr="00662EC4" w:rsidRDefault="00FC380C" w:rsidP="00FC380C">
            <w:pPr>
              <w:spacing w:line="240" w:lineRule="auto"/>
              <w:rPr>
                <w:rFonts w:eastAsia="MS Mincho" w:cs="Calibri"/>
                <w:color w:val="000000"/>
                <w:sz w:val="20"/>
                <w:szCs w:val="24"/>
                <w:lang w:eastAsia="en-US"/>
              </w:rPr>
            </w:pPr>
          </w:p>
        </w:tc>
      </w:tr>
      <w:tr w:rsidR="006C4736" w:rsidRPr="00662EC4" w14:paraId="30EB556C"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tcPr>
          <w:p w14:paraId="3EB75D73" w14:textId="1C317837" w:rsidR="006C4736" w:rsidRPr="00662EC4" w:rsidRDefault="0039420B" w:rsidP="00FC380C">
            <w:pPr>
              <w:spacing w:line="240" w:lineRule="auto"/>
              <w:rPr>
                <w:rFonts w:eastAsia="MS Mincho" w:cs="Calibri"/>
                <w:color w:val="000000"/>
                <w:sz w:val="20"/>
                <w:szCs w:val="24"/>
                <w:lang w:eastAsia="en-US"/>
              </w:rPr>
            </w:pPr>
            <w:r>
              <w:rPr>
                <w:rFonts w:eastAsia="MS Mincho" w:cs="Calibri"/>
                <w:color w:val="000000"/>
                <w:sz w:val="20"/>
                <w:szCs w:val="24"/>
                <w:lang w:eastAsia="en-US"/>
              </w:rPr>
              <w:t>Volunteers required (number)</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1B88CDD6" w14:textId="77777777" w:rsidR="006C4736" w:rsidRPr="00662EC4" w:rsidRDefault="006C4736"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6A4D4209" w14:textId="77777777" w:rsidR="006C4736" w:rsidRPr="00662EC4" w:rsidRDefault="006C4736" w:rsidP="00FC380C">
            <w:pPr>
              <w:spacing w:line="240" w:lineRule="auto"/>
              <w:rPr>
                <w:rFonts w:eastAsia="MS Mincho" w:cs="Calibri"/>
                <w:color w:val="000000"/>
                <w:sz w:val="20"/>
                <w:szCs w:val="24"/>
                <w:lang w:eastAsia="en-US"/>
              </w:rPr>
            </w:pPr>
          </w:p>
        </w:tc>
      </w:tr>
      <w:tr w:rsidR="00FC380C" w:rsidRPr="00662EC4" w14:paraId="28A0B93B" w14:textId="77777777" w:rsidTr="00070DE5">
        <w:tc>
          <w:tcPr>
            <w:tcW w:w="3120" w:type="dxa"/>
            <w:tcBorders>
              <w:top w:val="single" w:sz="4" w:space="0" w:color="B9B9B9"/>
              <w:bottom w:val="single" w:sz="4" w:space="0" w:color="B9B9B9"/>
              <w:right w:val="single" w:sz="4" w:space="0" w:color="B9B9B9"/>
            </w:tcBorders>
            <w:tcMar>
              <w:top w:w="58" w:type="dxa"/>
              <w:left w:w="108" w:type="dxa"/>
              <w:bottom w:w="58" w:type="dxa"/>
              <w:right w:w="108" w:type="dxa"/>
            </w:tcMar>
            <w:hideMark/>
          </w:tcPr>
          <w:p w14:paraId="6F341790" w14:textId="0B155C7D" w:rsidR="00FC380C" w:rsidRPr="00662EC4" w:rsidRDefault="00FC380C" w:rsidP="00FC380C">
            <w:pPr>
              <w:spacing w:line="240" w:lineRule="auto"/>
              <w:rPr>
                <w:rFonts w:eastAsia="MS Mincho" w:cs="Calibri"/>
                <w:color w:val="000000"/>
                <w:sz w:val="20"/>
                <w:szCs w:val="24"/>
                <w:lang w:eastAsia="en-US"/>
              </w:rPr>
            </w:pPr>
            <w:r w:rsidRPr="00662EC4">
              <w:rPr>
                <w:rFonts w:eastAsia="MS Mincho" w:cs="Calibri"/>
                <w:color w:val="000000"/>
                <w:sz w:val="20"/>
                <w:szCs w:val="24"/>
                <w:lang w:eastAsia="en-US"/>
              </w:rPr>
              <w:t>Accommodation</w:t>
            </w:r>
            <w:r w:rsidR="0039420B">
              <w:rPr>
                <w:rFonts w:eastAsia="MS Mincho" w:cs="Calibri"/>
                <w:color w:val="000000"/>
                <w:sz w:val="20"/>
                <w:szCs w:val="24"/>
                <w:lang w:eastAsia="en-US"/>
              </w:rPr>
              <w:t xml:space="preserve"> (if relevant)</w:t>
            </w:r>
          </w:p>
        </w:tc>
        <w:tc>
          <w:tcPr>
            <w:tcW w:w="3339" w:type="dxa"/>
            <w:tcBorders>
              <w:top w:val="single" w:sz="4" w:space="0" w:color="B9B9B9"/>
              <w:left w:val="single" w:sz="4" w:space="0" w:color="B9B9B9"/>
              <w:bottom w:val="single" w:sz="4" w:space="0" w:color="B9B9B9"/>
              <w:right w:val="single" w:sz="4" w:space="0" w:color="B9B9B9"/>
            </w:tcBorders>
            <w:tcMar>
              <w:top w:w="58" w:type="dxa"/>
              <w:left w:w="108" w:type="dxa"/>
              <w:bottom w:w="58" w:type="dxa"/>
              <w:right w:w="108" w:type="dxa"/>
            </w:tcMar>
          </w:tcPr>
          <w:p w14:paraId="3C78D6DD" w14:textId="77777777" w:rsidR="00FC380C" w:rsidRPr="00662EC4" w:rsidRDefault="00FC380C" w:rsidP="00FC380C">
            <w:pPr>
              <w:keepLines/>
              <w:spacing w:after="60" w:line="240" w:lineRule="auto"/>
              <w:rPr>
                <w:rFonts w:eastAsia="MS Mincho" w:cs="Calibri"/>
                <w:color w:val="000000"/>
                <w:sz w:val="20"/>
                <w:szCs w:val="24"/>
                <w:lang w:eastAsia="en-US"/>
              </w:rPr>
            </w:pPr>
          </w:p>
        </w:tc>
        <w:tc>
          <w:tcPr>
            <w:tcW w:w="3261" w:type="dxa"/>
            <w:tcBorders>
              <w:top w:val="single" w:sz="4" w:space="0" w:color="B9B9B9"/>
              <w:left w:val="single" w:sz="4" w:space="0" w:color="B9B9B9"/>
              <w:bottom w:val="single" w:sz="4" w:space="0" w:color="B9B9B9"/>
            </w:tcBorders>
            <w:tcMar>
              <w:top w:w="58" w:type="dxa"/>
              <w:left w:w="108" w:type="dxa"/>
              <w:bottom w:w="58" w:type="dxa"/>
              <w:right w:w="108" w:type="dxa"/>
            </w:tcMar>
          </w:tcPr>
          <w:p w14:paraId="02D7B754" w14:textId="77777777" w:rsidR="00FC380C" w:rsidRPr="00662EC4" w:rsidRDefault="00FC380C" w:rsidP="00FC380C">
            <w:pPr>
              <w:spacing w:line="240" w:lineRule="auto"/>
              <w:rPr>
                <w:rFonts w:eastAsia="MS Mincho" w:cs="Calibri"/>
                <w:color w:val="000000"/>
                <w:sz w:val="20"/>
                <w:szCs w:val="24"/>
                <w:lang w:eastAsia="en-US"/>
              </w:rPr>
            </w:pPr>
          </w:p>
        </w:tc>
      </w:tr>
    </w:tbl>
    <w:p w14:paraId="13D47510" w14:textId="77777777" w:rsidR="00FC380C" w:rsidRPr="00FC380C" w:rsidRDefault="00FC380C" w:rsidP="00FC380C">
      <w:pPr>
        <w:spacing w:line="240" w:lineRule="auto"/>
        <w:rPr>
          <w:rFonts w:ascii="Arial" w:eastAsia="MS Mincho" w:hAnsi="Arial" w:cs="Times New Roman"/>
          <w:sz w:val="20"/>
          <w:szCs w:val="24"/>
          <w:lang w:eastAsia="en-US"/>
        </w:rPr>
        <w:sectPr w:rsidR="00FC380C" w:rsidRPr="00FC380C" w:rsidSect="0039420B">
          <w:headerReference w:type="default" r:id="rId20"/>
          <w:footerReference w:type="default" r:id="rId21"/>
          <w:pgSz w:w="11906" w:h="16838"/>
          <w:pgMar w:top="992" w:right="1077" w:bottom="1418" w:left="1077" w:header="720" w:footer="720" w:gutter="0"/>
          <w:cols w:space="720"/>
        </w:sectPr>
      </w:pPr>
    </w:p>
    <w:p w14:paraId="33583443" w14:textId="3E740521" w:rsidR="00B724A6" w:rsidRDefault="00B724A6" w:rsidP="007F1929">
      <w:pPr>
        <w:pStyle w:val="Caption"/>
      </w:pPr>
      <w:r>
        <w:lastRenderedPageBreak/>
        <w:t xml:space="preserve">Annex </w:t>
      </w:r>
      <w:fldSimple w:instr=" SEQ Annex \* ROMAN ">
        <w:r w:rsidR="007F1929">
          <w:rPr>
            <w:noProof/>
          </w:rPr>
          <w:t>IV</w:t>
        </w:r>
      </w:fldSimple>
      <w:r>
        <w:t xml:space="preserve"> – </w:t>
      </w:r>
      <w:r w:rsidR="00BC6E0A">
        <w:t>V</w:t>
      </w:r>
      <w:r w:rsidR="00BC6E0A" w:rsidRPr="00BC6E0A">
        <w:t>olunteer behaviour and code of conduct</w:t>
      </w:r>
    </w:p>
    <w:p w14:paraId="68666A3B" w14:textId="2F03F5A2" w:rsidR="007C30FC" w:rsidRDefault="007C30FC" w:rsidP="007C30FC">
      <w:pPr>
        <w:tabs>
          <w:tab w:val="left" w:pos="1980"/>
        </w:tabs>
      </w:pPr>
      <w:r>
        <w:t>This code of conduct sets out the expected behaviour for volunteers attending school trips. Volunteers should read and sign this form, showing that they understand and agree to follow this code while acting on behalf of the school. If you feel you cannot agree with this code, please speak to the trip leader at the earliest opportunity and withdraw from the trip.</w:t>
      </w:r>
    </w:p>
    <w:p w14:paraId="56374719" w14:textId="3D1EE499" w:rsidR="007C30FC" w:rsidRDefault="007C30FC" w:rsidP="007C30FC">
      <w:pPr>
        <w:tabs>
          <w:tab w:val="left" w:pos="1980"/>
        </w:tabs>
      </w:pPr>
      <w:r>
        <w:t>A copy of this form will be kept in the school office, and you may take a picture to keep for yourself.</w:t>
      </w:r>
    </w:p>
    <w:p w14:paraId="63A1437D" w14:textId="42E16CC9" w:rsidR="007C30FC" w:rsidRDefault="007C30FC" w:rsidP="007C30FC">
      <w:pPr>
        <w:tabs>
          <w:tab w:val="left" w:pos="1980"/>
        </w:tabs>
      </w:pPr>
      <w:r>
        <w:t xml:space="preserve">This volunteer code of conduct will be used alongside the </w:t>
      </w:r>
      <w:r w:rsidRPr="008F699E">
        <w:rPr>
          <w:highlight w:val="yellow"/>
        </w:rPr>
        <w:t>school’s parental code of conduct, which can be found [insert location].</w:t>
      </w:r>
    </w:p>
    <w:p w14:paraId="3CA6EBA6" w14:textId="77777777" w:rsidR="007C30FC" w:rsidRDefault="007C30FC" w:rsidP="009A0A00">
      <w:pPr>
        <w:tabs>
          <w:tab w:val="left" w:pos="1980"/>
        </w:tabs>
        <w:spacing w:before="120"/>
      </w:pPr>
      <w:r>
        <w:t>Volunteers agree to:</w:t>
      </w:r>
    </w:p>
    <w:p w14:paraId="6AAB25F4" w14:textId="14ADC47B" w:rsidR="007C30FC" w:rsidRDefault="007C30FC" w:rsidP="004E12A2">
      <w:pPr>
        <w:pStyle w:val="ListParagraph"/>
        <w:numPr>
          <w:ilvl w:val="0"/>
          <w:numId w:val="20"/>
        </w:numPr>
        <w:tabs>
          <w:tab w:val="left" w:pos="1980"/>
        </w:tabs>
      </w:pPr>
      <w:r>
        <w:t>Remain professional and respectful with staff and pupils at all times</w:t>
      </w:r>
    </w:p>
    <w:p w14:paraId="42DBFC00" w14:textId="69575A5A" w:rsidR="007C30FC" w:rsidRDefault="007C30FC" w:rsidP="004E12A2">
      <w:pPr>
        <w:pStyle w:val="ListParagraph"/>
        <w:numPr>
          <w:ilvl w:val="0"/>
          <w:numId w:val="20"/>
        </w:numPr>
        <w:tabs>
          <w:tab w:val="left" w:pos="1980"/>
        </w:tabs>
      </w:pPr>
      <w:r>
        <w:t>Listen to and act on instructions from staff</w:t>
      </w:r>
    </w:p>
    <w:p w14:paraId="0C5F573B" w14:textId="57322D53" w:rsidR="007C30FC" w:rsidRDefault="007C30FC" w:rsidP="004E12A2">
      <w:pPr>
        <w:pStyle w:val="ListParagraph"/>
        <w:numPr>
          <w:ilvl w:val="0"/>
          <w:numId w:val="20"/>
        </w:numPr>
        <w:tabs>
          <w:tab w:val="left" w:pos="1980"/>
        </w:tabs>
      </w:pPr>
      <w:r>
        <w:t>Dress appropriately for the trip</w:t>
      </w:r>
    </w:p>
    <w:p w14:paraId="40A233FF" w14:textId="3B01A1F1" w:rsidR="007C30FC" w:rsidRDefault="007C30FC" w:rsidP="004E12A2">
      <w:pPr>
        <w:pStyle w:val="ListParagraph"/>
        <w:numPr>
          <w:ilvl w:val="0"/>
          <w:numId w:val="20"/>
        </w:numPr>
        <w:tabs>
          <w:tab w:val="left" w:pos="1980"/>
        </w:tabs>
      </w:pPr>
      <w:r>
        <w:t>Arrive at the agreed time and remain until the trip is concluded and they are told they may leave by staff</w:t>
      </w:r>
    </w:p>
    <w:p w14:paraId="29B19501" w14:textId="48AE7DC1" w:rsidR="007C30FC" w:rsidRDefault="007C30FC" w:rsidP="004E12A2">
      <w:pPr>
        <w:pStyle w:val="ListParagraph"/>
        <w:numPr>
          <w:ilvl w:val="0"/>
          <w:numId w:val="20"/>
        </w:numPr>
        <w:tabs>
          <w:tab w:val="left" w:pos="1980"/>
        </w:tabs>
      </w:pPr>
      <w:r>
        <w:t>Pay attention to potential dangers and raise concerns with staff</w:t>
      </w:r>
    </w:p>
    <w:p w14:paraId="188A2EC8" w14:textId="77777777" w:rsidR="00342F56" w:rsidRDefault="007C30FC" w:rsidP="004E12A2">
      <w:pPr>
        <w:pStyle w:val="ListParagraph"/>
        <w:numPr>
          <w:ilvl w:val="0"/>
          <w:numId w:val="20"/>
        </w:numPr>
        <w:tabs>
          <w:tab w:val="left" w:pos="1980"/>
        </w:tabs>
      </w:pPr>
      <w:r>
        <w:t>Act responsibly and demonstrate good behaviour to pupils</w:t>
      </w:r>
    </w:p>
    <w:p w14:paraId="1CAE1943" w14:textId="4EA5315B" w:rsidR="007C30FC" w:rsidRDefault="00342F56" w:rsidP="004E12A2">
      <w:pPr>
        <w:pStyle w:val="ListParagraph"/>
        <w:numPr>
          <w:ilvl w:val="0"/>
          <w:numId w:val="20"/>
        </w:numPr>
        <w:tabs>
          <w:tab w:val="left" w:pos="1980"/>
        </w:tabs>
      </w:pPr>
      <w:r>
        <w:t>Follow the school’s Behaviour Policy</w:t>
      </w:r>
      <w:r w:rsidR="007C30FC">
        <w:t xml:space="preserve"> </w:t>
      </w:r>
    </w:p>
    <w:p w14:paraId="5FC74C1F" w14:textId="3EB996CC" w:rsidR="007C30FC" w:rsidRDefault="007C30FC" w:rsidP="004E12A2">
      <w:pPr>
        <w:pStyle w:val="ListParagraph"/>
        <w:numPr>
          <w:ilvl w:val="0"/>
          <w:numId w:val="20"/>
        </w:numPr>
        <w:tabs>
          <w:tab w:val="left" w:pos="1980"/>
        </w:tabs>
      </w:pPr>
      <w:r>
        <w:t>Report any concerns about the safety or wellbeing of a pupil to staff as soon as possible</w:t>
      </w:r>
    </w:p>
    <w:p w14:paraId="1642E400" w14:textId="5C979ACF" w:rsidR="00342F56" w:rsidRDefault="00B9693C" w:rsidP="004E12A2">
      <w:pPr>
        <w:pStyle w:val="ListParagraph"/>
        <w:numPr>
          <w:ilvl w:val="0"/>
          <w:numId w:val="20"/>
        </w:numPr>
        <w:tabs>
          <w:tab w:val="left" w:pos="1980"/>
        </w:tabs>
      </w:pPr>
      <w:r>
        <w:t>Keep mobile phones</w:t>
      </w:r>
      <w:r w:rsidR="00231A3D">
        <w:t xml:space="preserve"> and other smart devices</w:t>
      </w:r>
      <w:r>
        <w:t xml:space="preserve"> </w:t>
      </w:r>
      <w:r w:rsidR="000D19F5">
        <w:t xml:space="preserve">out of sight </w:t>
      </w:r>
    </w:p>
    <w:p w14:paraId="7BC02909" w14:textId="77777777" w:rsidR="007C30FC" w:rsidRDefault="007C30FC" w:rsidP="009A0A00">
      <w:pPr>
        <w:tabs>
          <w:tab w:val="left" w:pos="1980"/>
        </w:tabs>
        <w:spacing w:before="120"/>
      </w:pPr>
      <w:r>
        <w:t>Volunteers agree not to:</w:t>
      </w:r>
    </w:p>
    <w:p w14:paraId="38744E7A" w14:textId="77777777" w:rsidR="00231A3D" w:rsidRDefault="007C30FC" w:rsidP="004E12A2">
      <w:pPr>
        <w:pStyle w:val="ListParagraph"/>
        <w:numPr>
          <w:ilvl w:val="0"/>
          <w:numId w:val="21"/>
        </w:numPr>
        <w:tabs>
          <w:tab w:val="left" w:pos="1980"/>
        </w:tabs>
      </w:pPr>
      <w:r>
        <w:t>Exchange contact details with pupils unless asked to by a member of staff</w:t>
      </w:r>
    </w:p>
    <w:p w14:paraId="6AD77FC7" w14:textId="77777777" w:rsidR="00231A3D" w:rsidRDefault="007C30FC" w:rsidP="004E12A2">
      <w:pPr>
        <w:pStyle w:val="ListParagraph"/>
        <w:numPr>
          <w:ilvl w:val="0"/>
          <w:numId w:val="21"/>
        </w:numPr>
        <w:tabs>
          <w:tab w:val="left" w:pos="1980"/>
        </w:tabs>
      </w:pPr>
      <w:r>
        <w:t>Engage in physical contact with pupils unless appropriate or required</w:t>
      </w:r>
    </w:p>
    <w:p w14:paraId="638E3DAE" w14:textId="77777777" w:rsidR="00231A3D" w:rsidRDefault="007C30FC" w:rsidP="004E12A2">
      <w:pPr>
        <w:pStyle w:val="ListParagraph"/>
        <w:numPr>
          <w:ilvl w:val="0"/>
          <w:numId w:val="21"/>
        </w:numPr>
        <w:tabs>
          <w:tab w:val="left" w:pos="1980"/>
        </w:tabs>
      </w:pPr>
      <w:r>
        <w:t>Share inappropriate personal information (i.e. personal beliefs, religious views, relationship status)</w:t>
      </w:r>
    </w:p>
    <w:p w14:paraId="5666AB0D" w14:textId="77777777" w:rsidR="00231A3D" w:rsidRDefault="007C30FC" w:rsidP="004E12A2">
      <w:pPr>
        <w:pStyle w:val="ListParagraph"/>
        <w:numPr>
          <w:ilvl w:val="0"/>
          <w:numId w:val="21"/>
        </w:numPr>
        <w:tabs>
          <w:tab w:val="left" w:pos="1980"/>
        </w:tabs>
      </w:pPr>
      <w:r>
        <w:t xml:space="preserve">Use demeaning, offensive, abusive or insensitive language </w:t>
      </w:r>
    </w:p>
    <w:p w14:paraId="5AD67377" w14:textId="77777777" w:rsidR="00231A3D" w:rsidRDefault="007C30FC" w:rsidP="004E12A2">
      <w:pPr>
        <w:pStyle w:val="ListParagraph"/>
        <w:numPr>
          <w:ilvl w:val="0"/>
          <w:numId w:val="21"/>
        </w:numPr>
        <w:tabs>
          <w:tab w:val="left" w:pos="1980"/>
        </w:tabs>
      </w:pPr>
      <w:r>
        <w:t>Smoke, drink alcohol, or use drugs (other than those required for medical reasons) or be under the influence of alcohol or drugs (other than those required for medical reasons) for the duration of the visit</w:t>
      </w:r>
    </w:p>
    <w:p w14:paraId="1F1B591F" w14:textId="77777777" w:rsidR="00231A3D" w:rsidRDefault="007C30FC" w:rsidP="004E12A2">
      <w:pPr>
        <w:pStyle w:val="ListParagraph"/>
        <w:numPr>
          <w:ilvl w:val="0"/>
          <w:numId w:val="21"/>
        </w:numPr>
        <w:tabs>
          <w:tab w:val="left" w:pos="1980"/>
        </w:tabs>
      </w:pPr>
      <w:r>
        <w:t xml:space="preserve">Allow themselves to be left alone with a pupil unless previously agreed with staff </w:t>
      </w:r>
    </w:p>
    <w:p w14:paraId="1E42B62D" w14:textId="2499144E" w:rsidR="007C30FC" w:rsidRDefault="007C30FC" w:rsidP="004E12A2">
      <w:pPr>
        <w:pStyle w:val="ListParagraph"/>
        <w:numPr>
          <w:ilvl w:val="0"/>
          <w:numId w:val="21"/>
        </w:numPr>
        <w:tabs>
          <w:tab w:val="left" w:pos="1980"/>
        </w:tabs>
      </w:pPr>
      <w:r>
        <w:t>Take photographs or record pupils without the permission of pupils and staff</w:t>
      </w:r>
    </w:p>
    <w:p w14:paraId="005390CD" w14:textId="57649281" w:rsidR="007C30FC" w:rsidRDefault="00231A3D" w:rsidP="004E12A2">
      <w:pPr>
        <w:pStyle w:val="ListParagraph"/>
        <w:numPr>
          <w:ilvl w:val="0"/>
          <w:numId w:val="21"/>
        </w:numPr>
        <w:tabs>
          <w:tab w:val="left" w:pos="1980"/>
        </w:tabs>
      </w:pPr>
      <w:r>
        <w:t xml:space="preserve">Use mobile phones or other smart devices </w:t>
      </w:r>
      <w:r w:rsidR="00A844BB">
        <w:t>except in case of emergency.</w:t>
      </w:r>
    </w:p>
    <w:p w14:paraId="0AA089B8" w14:textId="77777777" w:rsidR="00A844BB" w:rsidRDefault="00A844BB" w:rsidP="00A844BB">
      <w:pPr>
        <w:pStyle w:val="ListParagraph"/>
        <w:tabs>
          <w:tab w:val="left" w:pos="1980"/>
        </w:tabs>
      </w:pPr>
    </w:p>
    <w:p w14:paraId="20E6C1A5" w14:textId="54B76EF1" w:rsidR="007C30FC" w:rsidRDefault="009A0A00" w:rsidP="007C30FC">
      <w:pPr>
        <w:tabs>
          <w:tab w:val="left" w:pos="1980"/>
        </w:tabs>
      </w:pPr>
      <w:r>
        <w:t>A</w:t>
      </w:r>
      <w:r w:rsidR="007C30FC">
        <w:t>s a volunteer, I have read and agree to this code of conduct and will follow the rules set out above.</w:t>
      </w:r>
    </w:p>
    <w:p w14:paraId="4F387D2B" w14:textId="77777777" w:rsidR="009A0A00" w:rsidRDefault="007C30FC" w:rsidP="007C30FC">
      <w:pPr>
        <w:tabs>
          <w:tab w:val="left" w:pos="1980"/>
        </w:tabs>
      </w:pPr>
      <w:r>
        <w:t xml:space="preserve">Signed: </w:t>
      </w:r>
      <w:r w:rsidR="009A0A00">
        <w:tab/>
      </w:r>
      <w:r w:rsidR="009A0A00">
        <w:tab/>
      </w:r>
      <w:r w:rsidR="009A0A00">
        <w:tab/>
      </w:r>
      <w:r w:rsidR="009A0A00">
        <w:tab/>
      </w:r>
      <w:r w:rsidR="009A0A00">
        <w:tab/>
      </w:r>
      <w:r w:rsidR="009A0A00">
        <w:tab/>
      </w:r>
      <w:r w:rsidR="009A0A00">
        <w:tab/>
        <w:t xml:space="preserve">Date: </w:t>
      </w:r>
    </w:p>
    <w:p w14:paraId="66F8766D" w14:textId="77777777" w:rsidR="009A0A00" w:rsidRDefault="009A0A00" w:rsidP="007C30FC">
      <w:pPr>
        <w:tabs>
          <w:tab w:val="left" w:pos="1980"/>
        </w:tabs>
      </w:pPr>
    </w:p>
    <w:p w14:paraId="25B95FD2" w14:textId="4F89C453" w:rsidR="00EF39F0" w:rsidRPr="005463CA" w:rsidRDefault="00EF39F0" w:rsidP="007C30FC">
      <w:pPr>
        <w:tabs>
          <w:tab w:val="left" w:pos="1980"/>
        </w:tabs>
      </w:pPr>
      <w:r>
        <w:t>First and last name</w:t>
      </w:r>
      <w:r w:rsidR="009A0A00">
        <w:t xml:space="preserve">: </w:t>
      </w:r>
    </w:p>
    <w:sectPr w:rsidR="00EF39F0" w:rsidRPr="005463CA" w:rsidSect="002433C4">
      <w:headerReference w:type="default" r:id="rId22"/>
      <w:pgSz w:w="11906" w:h="16838"/>
      <w:pgMar w:top="1440" w:right="1134" w:bottom="1418" w:left="1134" w:header="567"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592C9" w14:textId="77777777" w:rsidR="00FC6E2E" w:rsidRPr="009F0809" w:rsidRDefault="00FC6E2E" w:rsidP="00DE7853">
      <w:r w:rsidRPr="009F0809">
        <w:separator/>
      </w:r>
    </w:p>
  </w:endnote>
  <w:endnote w:type="continuationSeparator" w:id="0">
    <w:p w14:paraId="7BF389BE" w14:textId="77777777" w:rsidR="00FC6E2E" w:rsidRPr="009F0809" w:rsidRDefault="00FC6E2E" w:rsidP="00DE7853">
      <w:r w:rsidRPr="009F0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965137"/>
      <w:docPartObj>
        <w:docPartGallery w:val="Page Numbers (Bottom of Page)"/>
        <w:docPartUnique/>
      </w:docPartObj>
    </w:sdtPr>
    <w:sdtEndPr/>
    <w:sdtContent>
      <w:p w14:paraId="6956E207" w14:textId="07688D4B" w:rsidR="004F7B42" w:rsidRDefault="004F7B42">
        <w:pPr>
          <w:pStyle w:val="Footer"/>
          <w:jc w:val="right"/>
        </w:pPr>
        <w:r>
          <w:fldChar w:fldCharType="begin"/>
        </w:r>
        <w:r>
          <w:instrText>PAGE   \* MERGEFORMAT</w:instrText>
        </w:r>
        <w:r>
          <w:fldChar w:fldCharType="separate"/>
        </w:r>
        <w:r>
          <w:t>2</w:t>
        </w:r>
        <w:r>
          <w:fldChar w:fldCharType="end"/>
        </w:r>
      </w:p>
    </w:sdtContent>
  </w:sdt>
  <w:p w14:paraId="0751EDBC" w14:textId="77777777" w:rsidR="006C080D" w:rsidRPr="009F0809" w:rsidRDefault="006C080D" w:rsidP="00DE7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9"/>
      <w:gridCol w:w="3229"/>
      <w:gridCol w:w="3258"/>
    </w:tblGrid>
    <w:tr w:rsidR="001402E3" w:rsidRPr="009F0809" w14:paraId="432F9780" w14:textId="77777777" w:rsidTr="00076FC5">
      <w:trPr>
        <w:trHeight w:val="300"/>
      </w:trPr>
      <w:tc>
        <w:tcPr>
          <w:tcW w:w="3360" w:type="dxa"/>
        </w:tcPr>
        <w:p w14:paraId="2525119C" w14:textId="21A8B6E6" w:rsidR="001402E3" w:rsidRPr="009F0809" w:rsidRDefault="001402E3" w:rsidP="00DE7853">
          <w:pPr>
            <w:rPr>
              <w:rFonts w:eastAsia="Calibri"/>
              <w:color w:val="91B74B"/>
              <w:sz w:val="16"/>
              <w:szCs w:val="16"/>
            </w:rPr>
          </w:pPr>
          <w:r w:rsidRPr="009F0809">
            <w:rPr>
              <w:rFonts w:eastAsia="Calibri Light"/>
              <w:color w:val="91B74B"/>
              <w:sz w:val="16"/>
              <w:szCs w:val="16"/>
            </w:rPr>
            <w:t xml:space="preserve">LDBS </w:t>
          </w:r>
          <w:r w:rsidRPr="009F0809">
            <w:rPr>
              <w:rFonts w:eastAsia="Calibri"/>
              <w:color w:val="91B74B"/>
              <w:sz w:val="16"/>
              <w:szCs w:val="16"/>
            </w:rPr>
            <w:t>Academies Trust (LAT)</w:t>
          </w:r>
          <w:r w:rsidRPr="009F0809">
            <w:rPr>
              <w:color w:val="91B74B"/>
              <w:sz w:val="16"/>
              <w:szCs w:val="16"/>
            </w:rPr>
            <w:br/>
          </w:r>
          <w:r w:rsidRPr="009F0809">
            <w:rPr>
              <w:rFonts w:eastAsia="Calibri"/>
              <w:color w:val="91B74B"/>
              <w:sz w:val="16"/>
              <w:szCs w:val="16"/>
            </w:rPr>
            <w:t>Comp. House No. 8182235 (CLBG)</w:t>
          </w:r>
          <w:r w:rsidR="00F52AA9" w:rsidRPr="009F0809">
            <w:rPr>
              <w:rFonts w:eastAsia="Calibri"/>
              <w:color w:val="91B74B"/>
              <w:sz w:val="16"/>
              <w:szCs w:val="16"/>
            </w:rPr>
            <w:br/>
          </w:r>
          <w:r w:rsidRPr="009F0809">
            <w:rPr>
              <w:rFonts w:eastAsia="Calibri"/>
              <w:color w:val="91B74B"/>
              <w:sz w:val="16"/>
              <w:szCs w:val="16"/>
            </w:rPr>
            <w:t>Registered address: London Diocesan House</w:t>
          </w:r>
          <w:r w:rsidR="00F52AA9" w:rsidRPr="009F0809">
            <w:rPr>
              <w:rFonts w:eastAsia="Calibri"/>
              <w:color w:val="91B74B"/>
              <w:sz w:val="16"/>
              <w:szCs w:val="16"/>
            </w:rPr>
            <w:br/>
          </w:r>
          <w:r w:rsidRPr="009F0809">
            <w:rPr>
              <w:rFonts w:eastAsia="Calibri"/>
              <w:color w:val="91B74B"/>
              <w:sz w:val="16"/>
              <w:szCs w:val="16"/>
            </w:rPr>
            <w:t xml:space="preserve">36 </w:t>
          </w:r>
          <w:proofErr w:type="spellStart"/>
          <w:r w:rsidRPr="009F0809">
            <w:rPr>
              <w:rFonts w:eastAsia="Calibri"/>
              <w:color w:val="91B74B"/>
              <w:sz w:val="16"/>
              <w:szCs w:val="16"/>
            </w:rPr>
            <w:t>Causton</w:t>
          </w:r>
          <w:proofErr w:type="spellEnd"/>
          <w:r w:rsidRPr="009F0809">
            <w:rPr>
              <w:rFonts w:eastAsia="Calibri"/>
              <w:color w:val="91B74B"/>
              <w:sz w:val="16"/>
              <w:szCs w:val="16"/>
            </w:rPr>
            <w:t xml:space="preserve"> Street, London, SW1P 4AU</w:t>
          </w:r>
        </w:p>
      </w:tc>
      <w:tc>
        <w:tcPr>
          <w:tcW w:w="3360" w:type="dxa"/>
        </w:tcPr>
        <w:p w14:paraId="1A215B13" w14:textId="77777777" w:rsidR="001402E3" w:rsidRPr="009F0809" w:rsidRDefault="001402E3" w:rsidP="00DE7853">
          <w:pPr>
            <w:pStyle w:val="Header"/>
            <w:rPr>
              <w:color w:val="91B74B"/>
              <w:sz w:val="16"/>
              <w:szCs w:val="16"/>
            </w:rPr>
          </w:pPr>
        </w:p>
      </w:tc>
      <w:tc>
        <w:tcPr>
          <w:tcW w:w="3360" w:type="dxa"/>
        </w:tcPr>
        <w:p w14:paraId="4B8EDFE1" w14:textId="7C2F726F" w:rsidR="001402E3" w:rsidRPr="009F0809" w:rsidRDefault="001402E3" w:rsidP="00DE7853">
          <w:pPr>
            <w:rPr>
              <w:rFonts w:eastAsia="Calibri"/>
              <w:color w:val="91B74B"/>
              <w:sz w:val="16"/>
              <w:szCs w:val="16"/>
            </w:rPr>
          </w:pPr>
          <w:r w:rsidRPr="009F0809">
            <w:rPr>
              <w:rFonts w:eastAsia="Calibri Light"/>
              <w:color w:val="91B74B"/>
              <w:sz w:val="16"/>
              <w:szCs w:val="16"/>
            </w:rPr>
            <w:t xml:space="preserve">LDBS </w:t>
          </w:r>
          <w:r w:rsidRPr="009F0809">
            <w:rPr>
              <w:rFonts w:eastAsia="Calibri"/>
              <w:color w:val="91B74B"/>
              <w:sz w:val="16"/>
              <w:szCs w:val="16"/>
            </w:rPr>
            <w:t>Academies Trust 2 (LAT 2)</w:t>
          </w:r>
          <w:r w:rsidRPr="009F0809">
            <w:rPr>
              <w:color w:val="91B74B"/>
              <w:sz w:val="16"/>
              <w:szCs w:val="16"/>
            </w:rPr>
            <w:br/>
          </w:r>
          <w:r w:rsidRPr="009F0809">
            <w:rPr>
              <w:rFonts w:eastAsia="Calibri"/>
              <w:color w:val="91B74B"/>
              <w:sz w:val="16"/>
              <w:szCs w:val="16"/>
            </w:rPr>
            <w:t>Comp. House No. 10447269 (CLBG)</w:t>
          </w:r>
          <w:r w:rsidR="00F52AA9" w:rsidRPr="009F0809">
            <w:rPr>
              <w:rFonts w:eastAsia="Calibri"/>
              <w:color w:val="91B74B"/>
              <w:sz w:val="16"/>
              <w:szCs w:val="16"/>
            </w:rPr>
            <w:br/>
          </w:r>
          <w:r w:rsidRPr="009F0809">
            <w:rPr>
              <w:rFonts w:eastAsia="Calibri"/>
              <w:color w:val="91B74B"/>
              <w:sz w:val="16"/>
              <w:szCs w:val="16"/>
            </w:rPr>
            <w:t xml:space="preserve">Registered address: London Diocesan House 36 </w:t>
          </w:r>
          <w:proofErr w:type="spellStart"/>
          <w:r w:rsidRPr="009F0809">
            <w:rPr>
              <w:rFonts w:eastAsia="Calibri"/>
              <w:color w:val="91B74B"/>
              <w:sz w:val="16"/>
              <w:szCs w:val="16"/>
            </w:rPr>
            <w:t>Causton</w:t>
          </w:r>
          <w:proofErr w:type="spellEnd"/>
          <w:r w:rsidRPr="009F0809">
            <w:rPr>
              <w:rFonts w:eastAsia="Calibri"/>
              <w:color w:val="91B74B"/>
              <w:sz w:val="16"/>
              <w:szCs w:val="16"/>
            </w:rPr>
            <w:t xml:space="preserve"> Street, London, SW1P 4AU</w:t>
          </w:r>
        </w:p>
      </w:tc>
    </w:tr>
  </w:tbl>
  <w:p w14:paraId="31D96B51" w14:textId="77777777" w:rsidR="001402E3" w:rsidRPr="009F0809" w:rsidRDefault="001402E3" w:rsidP="00DE78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261384"/>
      <w:docPartObj>
        <w:docPartGallery w:val="Page Numbers (Bottom of Page)"/>
        <w:docPartUnique/>
      </w:docPartObj>
    </w:sdtPr>
    <w:sdtEndPr>
      <w:rPr>
        <w:noProof/>
      </w:rPr>
    </w:sdtEndPr>
    <w:sdtContent>
      <w:p w14:paraId="406184EA" w14:textId="1DBFBF83" w:rsidR="00662EC4" w:rsidRDefault="00662E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789495" w14:textId="77E81D34" w:rsidR="00FC380C" w:rsidRPr="008574DE" w:rsidRDefault="00FC380C">
    <w:pPr>
      <w:shd w:val="clear" w:color="auto" w:fill="FFFFFF"/>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526E2" w14:textId="77777777" w:rsidR="00FC6E2E" w:rsidRPr="009F0809" w:rsidRDefault="00FC6E2E" w:rsidP="00DE7853">
      <w:r w:rsidRPr="009F0809">
        <w:separator/>
      </w:r>
    </w:p>
  </w:footnote>
  <w:footnote w:type="continuationSeparator" w:id="0">
    <w:p w14:paraId="7F2D4988" w14:textId="77777777" w:rsidR="00FC6E2E" w:rsidRPr="009F0809" w:rsidRDefault="00FC6E2E" w:rsidP="00DE7853">
      <w:r w:rsidRPr="009F08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B9CA3" w14:textId="20A1C44E" w:rsidR="00ED01ED" w:rsidRDefault="00FC6E2E">
    <w:pPr>
      <w:pStyle w:val="Header"/>
    </w:pPr>
    <w:r>
      <w:rPr>
        <w:noProof/>
      </w:rPr>
      <w:pict w14:anchorId="273112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88.85pt;height:98.1pt;rotation:315;z-index:-251657728;mso-position-horizontal:center;mso-position-horizontal-relative:margin;mso-position-vertical:center;mso-position-vertical-relative:margin" o:allowincell="f" fillcolor="silver" stroked="f">
          <v:fill opacity=".5"/>
          <v:textpath style="font-family:&quot;Calibri&quot;;font-size:1pt" string="For BoD Approv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6833" w14:textId="0FC62CCC" w:rsidR="00A97C3B" w:rsidRPr="009F0809" w:rsidRDefault="00A97C3B" w:rsidP="00DE7853">
    <w:pPr>
      <w:pStyle w:val="Header"/>
    </w:pPr>
    <w:r w:rsidRPr="009F0809">
      <w:t xml:space="preserve"> </w:t>
    </w:r>
  </w:p>
  <w:p w14:paraId="1C274B8E" w14:textId="79D04374" w:rsidR="004D54A5" w:rsidRPr="009F0809" w:rsidRDefault="004D54A5" w:rsidP="00DE7853">
    <w:pPr>
      <w:pStyle w:val="Header"/>
    </w:pPr>
  </w:p>
  <w:p w14:paraId="0C154DE3" w14:textId="77777777" w:rsidR="004D54A5" w:rsidRPr="009F0809" w:rsidRDefault="004D54A5" w:rsidP="00DE78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A4A6" w14:textId="1BB70BC8" w:rsidR="001402E3" w:rsidRDefault="00FC6E2E" w:rsidP="00436877">
    <w:pPr>
      <w:pStyle w:val="Header"/>
      <w:jc w:val="center"/>
    </w:pPr>
    <w:sdt>
      <w:sdtPr>
        <w:alias w:val="School logo"/>
        <w:tag w:val="School Logo"/>
        <w:id w:val="-1208488578"/>
        <w:showingPlcHdr/>
        <w:picture/>
      </w:sdtPr>
      <w:sdtEndPr/>
      <w:sdtContent>
        <w:r w:rsidR="001402E3" w:rsidRPr="009F0809">
          <w:rPr>
            <w:noProof/>
          </w:rPr>
          <w:drawing>
            <wp:inline distT="0" distB="0" distL="0" distR="0" wp14:anchorId="6FCED28B" wp14:editId="2C278C24">
              <wp:extent cx="762000" cy="762000"/>
              <wp:effectExtent l="0" t="0" r="0" b="0"/>
              <wp:docPr id="1671289330" name="Picture 1671289330"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281470" name="Picture 1894281470" descr="A white square with a blue bord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sdtContent>
    </w:sdt>
  </w:p>
  <w:p w14:paraId="69FB96AA" w14:textId="5C737995" w:rsidR="0016357F" w:rsidRPr="00A0610A" w:rsidRDefault="0016357F" w:rsidP="00436877">
    <w:pPr>
      <w:pStyle w:val="Header"/>
      <w:jc w:val="center"/>
    </w:pPr>
    <w:r w:rsidRPr="00A0610A">
      <w:t>[Add school logo and name]</w:t>
    </w:r>
  </w:p>
  <w:p w14:paraId="22FD478D" w14:textId="349C42BD" w:rsidR="001402E3" w:rsidRPr="00A0610A" w:rsidRDefault="001402E3" w:rsidP="00436877">
    <w:pPr>
      <w:pStyle w:val="Header"/>
      <w:jc w:val="center"/>
      <w:rPr>
        <w:sz w:val="18"/>
        <w:szCs w:val="18"/>
      </w:rPr>
    </w:pPr>
    <w:r w:rsidRPr="00A0610A">
      <w:rPr>
        <w:sz w:val="18"/>
        <w:szCs w:val="18"/>
      </w:rPr>
      <w:t>part of the</w:t>
    </w:r>
  </w:p>
  <w:p w14:paraId="2AC8B68F" w14:textId="79EB215A" w:rsidR="001402E3" w:rsidRPr="009F0809" w:rsidRDefault="001402E3" w:rsidP="00436877">
    <w:pPr>
      <w:pStyle w:val="Header"/>
      <w:jc w:val="center"/>
      <w:rPr>
        <w:sz w:val="20"/>
        <w:szCs w:val="20"/>
      </w:rPr>
    </w:pPr>
    <w:r w:rsidRPr="009F0809">
      <w:rPr>
        <w:noProof/>
      </w:rPr>
      <w:drawing>
        <wp:inline distT="0" distB="0" distL="0" distR="0" wp14:anchorId="2367F56F" wp14:editId="0437FA1A">
          <wp:extent cx="1280160" cy="683163"/>
          <wp:effectExtent l="0" t="0" r="0" b="3175"/>
          <wp:docPr id="768270910" name="drawing" descr="A logo of a shield with s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43630" name="drawing" descr="A logo of a shield with swords&#10;&#10;AI-generated content may be incorrect."/>
                  <pic:cNvPicPr/>
                </pic:nvPicPr>
                <pic:blipFill>
                  <a:blip r:embed="rId2">
                    <a:extLst>
                      <a:ext uri="{28A0092B-C50C-407E-A947-70E740481C1C}">
                        <a14:useLocalDpi xmlns:a14="http://schemas.microsoft.com/office/drawing/2010/main"/>
                      </a:ext>
                    </a:extLst>
                  </a:blip>
                  <a:stretch>
                    <a:fillRect/>
                  </a:stretch>
                </pic:blipFill>
                <pic:spPr>
                  <a:xfrm>
                    <a:off x="0" y="0"/>
                    <a:ext cx="1295427" cy="691310"/>
                  </a:xfrm>
                  <a:prstGeom prst="rect">
                    <a:avLst/>
                  </a:prstGeom>
                </pic:spPr>
              </pic:pic>
            </a:graphicData>
          </a:graphic>
        </wp:inline>
      </w:drawing>
    </w:r>
    <w:r w:rsidRPr="009F0809">
      <w:br/>
    </w:r>
    <w:r w:rsidRPr="00A0610A">
      <w:rPr>
        <w:sz w:val="18"/>
        <w:szCs w:val="18"/>
      </w:rPr>
      <w:t>LAT and LAT 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DCAE" w14:textId="2697EF9B" w:rsidR="00FC380C" w:rsidRDefault="00763463" w:rsidP="00763463">
    <w:pPr>
      <w:tabs>
        <w:tab w:val="left" w:pos="3684"/>
      </w:tabs>
    </w:pPr>
    <w:r w:rsidRPr="009F0809">
      <w:rPr>
        <w:noProof/>
      </w:rPr>
      <w:drawing>
        <wp:anchor distT="0" distB="0" distL="114300" distR="114300" simplePos="0" relativeHeight="251657728" behindDoc="1" locked="0" layoutInCell="1" allowOverlap="1" wp14:anchorId="1E77F710" wp14:editId="6E6ABE18">
          <wp:simplePos x="0" y="0"/>
          <wp:positionH relativeFrom="margin">
            <wp:align>right</wp:align>
          </wp:positionH>
          <wp:positionV relativeFrom="paragraph">
            <wp:posOffset>40005</wp:posOffset>
          </wp:positionV>
          <wp:extent cx="1280160" cy="682625"/>
          <wp:effectExtent l="0" t="0" r="0" b="3175"/>
          <wp:wrapTight wrapText="bothSides">
            <wp:wrapPolygon edited="0">
              <wp:start x="0" y="0"/>
              <wp:lineTo x="0" y="21098"/>
              <wp:lineTo x="21214" y="21098"/>
              <wp:lineTo x="21214" y="0"/>
              <wp:lineTo x="0" y="0"/>
            </wp:wrapPolygon>
          </wp:wrapTight>
          <wp:docPr id="2072099212" name="drawing" descr="A logo of a shield with s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43630" name="drawing" descr="A logo of a shield with swor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80160" cy="682625"/>
                  </a:xfrm>
                  <a:prstGeom prst="rect">
                    <a:avLst/>
                  </a:prstGeom>
                </pic:spPr>
              </pic:pic>
            </a:graphicData>
          </a:graphic>
        </wp:anchor>
      </w:drawing>
    </w:r>
    <w:r w:rsidR="00662EC4">
      <w:rPr>
        <w:noProof/>
      </w:rPr>
      <w:drawing>
        <wp:inline distT="0" distB="0" distL="0" distR="0" wp14:anchorId="3ADBB4C7" wp14:editId="618A0BEC">
          <wp:extent cx="762000" cy="762000"/>
          <wp:effectExtent l="0" t="0" r="0" b="0"/>
          <wp:docPr id="1813325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inline>
      </w:drawing>
    </w:r>
    <w:r>
      <w:tab/>
    </w:r>
    <w:r>
      <w:tab/>
    </w:r>
    <w:r>
      <w:tab/>
    </w:r>
    <w:r>
      <w:tab/>
    </w:r>
    <w:r>
      <w:tab/>
    </w:r>
    <w:r>
      <w:tab/>
    </w:r>
  </w:p>
  <w:p w14:paraId="59A8DFB8" w14:textId="1370E022" w:rsidR="00FC380C" w:rsidRPr="008574DE" w:rsidRDefault="00662EC4" w:rsidP="0000525B">
    <w:pPr>
      <w:spacing w:after="240"/>
    </w:pPr>
    <w:r>
      <w:t>[School logo &amp; name]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87953" w14:textId="54FEF7A6" w:rsidR="002433C4" w:rsidRPr="009F0809" w:rsidRDefault="004B3E05" w:rsidP="00DE7853">
    <w:pPr>
      <w:pStyle w:val="Header"/>
    </w:pPr>
    <w:r w:rsidRPr="009F0809">
      <w:rPr>
        <w:noProof/>
      </w:rPr>
      <w:drawing>
        <wp:anchor distT="0" distB="0" distL="114300" distR="114300" simplePos="0" relativeHeight="251656704" behindDoc="1" locked="0" layoutInCell="1" allowOverlap="1" wp14:anchorId="5965B3B3" wp14:editId="2FF96E02">
          <wp:simplePos x="0" y="0"/>
          <wp:positionH relativeFrom="margin">
            <wp:align>right</wp:align>
          </wp:positionH>
          <wp:positionV relativeFrom="paragraph">
            <wp:posOffset>254635</wp:posOffset>
          </wp:positionV>
          <wp:extent cx="1404620" cy="833120"/>
          <wp:effectExtent l="0" t="0" r="5080" b="5080"/>
          <wp:wrapTight wrapText="bothSides">
            <wp:wrapPolygon edited="0">
              <wp:start x="0" y="0"/>
              <wp:lineTo x="0" y="21238"/>
              <wp:lineTo x="21385" y="21238"/>
              <wp:lineTo x="21385" y="0"/>
              <wp:lineTo x="0" y="0"/>
            </wp:wrapPolygon>
          </wp:wrapTight>
          <wp:docPr id="280769232" name="drawing" descr="A logo of a shield with s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43630" name="drawing" descr="A logo of a shield with swor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04620" cy="833120"/>
                  </a:xfrm>
                  <a:prstGeom prst="rect">
                    <a:avLst/>
                  </a:prstGeom>
                </pic:spPr>
              </pic:pic>
            </a:graphicData>
          </a:graphic>
          <wp14:sizeRelH relativeFrom="margin">
            <wp14:pctWidth>0</wp14:pctWidth>
          </wp14:sizeRelH>
          <wp14:sizeRelV relativeFrom="margin">
            <wp14:pctHeight>0</wp14:pctHeight>
          </wp14:sizeRelV>
        </wp:anchor>
      </w:drawing>
    </w:r>
    <w:r w:rsidR="002433C4" w:rsidRPr="009F0809">
      <w:t xml:space="preserve"> </w:t>
    </w:r>
  </w:p>
  <w:sdt>
    <w:sdtPr>
      <w:id w:val="35319680"/>
      <w:showingPlcHdr/>
      <w:picture/>
    </w:sdtPr>
    <w:sdtEndPr/>
    <w:sdtContent>
      <w:p w14:paraId="14535001" w14:textId="1A82833D" w:rsidR="002433C4" w:rsidRDefault="00642DED" w:rsidP="00DE7853">
        <w:pPr>
          <w:pStyle w:val="Header"/>
        </w:pPr>
        <w:r>
          <w:rPr>
            <w:noProof/>
          </w:rPr>
          <w:drawing>
            <wp:inline distT="0" distB="0" distL="0" distR="0" wp14:anchorId="7A0FD073" wp14:editId="4D9A814C">
              <wp:extent cx="768743" cy="768743"/>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0494" cy="770494"/>
                      </a:xfrm>
                      <a:prstGeom prst="rect">
                        <a:avLst/>
                      </a:prstGeom>
                      <a:noFill/>
                      <a:ln>
                        <a:noFill/>
                      </a:ln>
                    </pic:spPr>
                  </pic:pic>
                </a:graphicData>
              </a:graphic>
            </wp:inline>
          </w:drawing>
        </w:r>
      </w:p>
    </w:sdtContent>
  </w:sdt>
  <w:p w14:paraId="5B30EA96" w14:textId="71B950B0" w:rsidR="002433C4" w:rsidRPr="009F0809" w:rsidRDefault="004B3E05" w:rsidP="004B3E05">
    <w:pPr>
      <w:pStyle w:val="Header"/>
    </w:pPr>
    <w:r>
      <w:t>[Insert school name and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clip_image001"/>
      </v:shape>
    </w:pict>
  </w:numPicBullet>
  <w:abstractNum w:abstractNumId="0" w15:restartNumberingAfterBreak="0">
    <w:nsid w:val="0A575691"/>
    <w:multiLevelType w:val="hybridMultilevel"/>
    <w:tmpl w:val="552E320C"/>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 w15:restartNumberingAfterBreak="0">
    <w:nsid w:val="10F23606"/>
    <w:multiLevelType w:val="hybridMultilevel"/>
    <w:tmpl w:val="AB5EA7CE"/>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 w15:restartNumberingAfterBreak="0">
    <w:nsid w:val="116913BB"/>
    <w:multiLevelType w:val="hybridMultilevel"/>
    <w:tmpl w:val="276E2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090159"/>
    <w:multiLevelType w:val="hybridMultilevel"/>
    <w:tmpl w:val="C980A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B6ED4"/>
    <w:multiLevelType w:val="multilevel"/>
    <w:tmpl w:val="9D2633C4"/>
    <w:lvl w:ilvl="0">
      <w:start w:val="1"/>
      <w:numFmt w:val="decimal"/>
      <w:lvlText w:val="%1"/>
      <w:lvlJc w:val="left"/>
      <w:pPr>
        <w:ind w:left="360" w:hanging="360"/>
      </w:pPr>
      <w:rPr>
        <w:rFonts w:hint="default"/>
      </w:rPr>
    </w:lvl>
    <w:lvl w:ilvl="1">
      <w:start w:val="1"/>
      <w:numFmt w:val="decimal"/>
      <w:lvlText w:val="%2.%1"/>
      <w:lvlJc w:val="left"/>
      <w:pPr>
        <w:ind w:left="964" w:hanging="604"/>
      </w:pPr>
      <w:rPr>
        <w:rFonts w:hint="default"/>
      </w:rPr>
    </w:lvl>
    <w:lvl w:ilvl="2">
      <w:start w:val="1"/>
      <w:numFmt w:val="decimal"/>
      <w:pStyle w:val="Heading3"/>
      <w:lvlText w:val="%1.%2.%3"/>
      <w:lvlJc w:val="left"/>
      <w:pPr>
        <w:ind w:left="102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3900505"/>
    <w:multiLevelType w:val="hybridMultilevel"/>
    <w:tmpl w:val="84428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753CF"/>
    <w:multiLevelType w:val="hybridMultilevel"/>
    <w:tmpl w:val="531E0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26B5E04"/>
    <w:multiLevelType w:val="hybridMultilevel"/>
    <w:tmpl w:val="1C0A2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D01FD2"/>
    <w:multiLevelType w:val="hybridMultilevel"/>
    <w:tmpl w:val="EC3AEA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9E262E8"/>
    <w:multiLevelType w:val="hybridMultilevel"/>
    <w:tmpl w:val="ED9AC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E96793"/>
    <w:multiLevelType w:val="hybridMultilevel"/>
    <w:tmpl w:val="63BA59E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1" w15:restartNumberingAfterBreak="0">
    <w:nsid w:val="4588389E"/>
    <w:multiLevelType w:val="multilevel"/>
    <w:tmpl w:val="118A594C"/>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1455" w:hanging="60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5BE4778"/>
    <w:multiLevelType w:val="hybridMultilevel"/>
    <w:tmpl w:val="2780C6D0"/>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3" w15:restartNumberingAfterBreak="0">
    <w:nsid w:val="4A2B28E6"/>
    <w:multiLevelType w:val="hybridMultilevel"/>
    <w:tmpl w:val="8748548E"/>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4" w15:restartNumberingAfterBreak="0">
    <w:nsid w:val="5623328E"/>
    <w:multiLevelType w:val="hybridMultilevel"/>
    <w:tmpl w:val="4FFCE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047A17"/>
    <w:multiLevelType w:val="hybridMultilevel"/>
    <w:tmpl w:val="264EE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8B279DD"/>
    <w:multiLevelType w:val="hybridMultilevel"/>
    <w:tmpl w:val="E1EC9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AC633AA"/>
    <w:multiLevelType w:val="hybridMultilevel"/>
    <w:tmpl w:val="8C448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CC52B30"/>
    <w:multiLevelType w:val="hybridMultilevel"/>
    <w:tmpl w:val="3198F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616A73"/>
    <w:multiLevelType w:val="hybridMultilevel"/>
    <w:tmpl w:val="0D7CA334"/>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0" w15:restartNumberingAfterBreak="0">
    <w:nsid w:val="6BB60434"/>
    <w:multiLevelType w:val="hybridMultilevel"/>
    <w:tmpl w:val="F57AFA58"/>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1"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22" w15:restartNumberingAfterBreak="0">
    <w:nsid w:val="7D562F61"/>
    <w:multiLevelType w:val="hybridMultilevel"/>
    <w:tmpl w:val="C512D1D8"/>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3" w15:restartNumberingAfterBreak="0">
    <w:nsid w:val="7F3722B7"/>
    <w:multiLevelType w:val="hybridMultilevel"/>
    <w:tmpl w:val="0134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358568">
    <w:abstractNumId w:val="11"/>
  </w:num>
  <w:num w:numId="2" w16cid:durableId="1188330744">
    <w:abstractNumId w:val="4"/>
  </w:num>
  <w:num w:numId="3" w16cid:durableId="994645190">
    <w:abstractNumId w:val="21"/>
  </w:num>
  <w:num w:numId="4" w16cid:durableId="1579709469">
    <w:abstractNumId w:val="17"/>
  </w:num>
  <w:num w:numId="5" w16cid:durableId="2091192612">
    <w:abstractNumId w:val="15"/>
  </w:num>
  <w:num w:numId="6" w16cid:durableId="1383481179">
    <w:abstractNumId w:val="12"/>
  </w:num>
  <w:num w:numId="7" w16cid:durableId="2116441029">
    <w:abstractNumId w:val="20"/>
  </w:num>
  <w:num w:numId="8" w16cid:durableId="2125690187">
    <w:abstractNumId w:val="0"/>
  </w:num>
  <w:num w:numId="9" w16cid:durableId="692877315">
    <w:abstractNumId w:val="19"/>
  </w:num>
  <w:num w:numId="10" w16cid:durableId="444469922">
    <w:abstractNumId w:val="22"/>
  </w:num>
  <w:num w:numId="11" w16cid:durableId="972753748">
    <w:abstractNumId w:val="13"/>
  </w:num>
  <w:num w:numId="12" w16cid:durableId="577327040">
    <w:abstractNumId w:val="10"/>
  </w:num>
  <w:num w:numId="13" w16cid:durableId="1737556426">
    <w:abstractNumId w:val="14"/>
  </w:num>
  <w:num w:numId="14" w16cid:durableId="802816617">
    <w:abstractNumId w:val="3"/>
  </w:num>
  <w:num w:numId="15" w16cid:durableId="382143045">
    <w:abstractNumId w:val="7"/>
  </w:num>
  <w:num w:numId="16" w16cid:durableId="1507817049">
    <w:abstractNumId w:val="23"/>
  </w:num>
  <w:num w:numId="17" w16cid:durableId="1620647758">
    <w:abstractNumId w:val="9"/>
  </w:num>
  <w:num w:numId="18" w16cid:durableId="1107192665">
    <w:abstractNumId w:val="1"/>
  </w:num>
  <w:num w:numId="19" w16cid:durableId="531966348">
    <w:abstractNumId w:val="2"/>
  </w:num>
  <w:num w:numId="20" w16cid:durableId="464472539">
    <w:abstractNumId w:val="5"/>
  </w:num>
  <w:num w:numId="21" w16cid:durableId="1989481802">
    <w:abstractNumId w:val="18"/>
  </w:num>
  <w:num w:numId="22" w16cid:durableId="71582044">
    <w:abstractNumId w:val="8"/>
  </w:num>
  <w:num w:numId="23" w16cid:durableId="2083529680">
    <w:abstractNumId w:val="6"/>
  </w:num>
  <w:num w:numId="24" w16cid:durableId="1028065509">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03F"/>
    <w:rsid w:val="00000A3A"/>
    <w:rsid w:val="0000103C"/>
    <w:rsid w:val="00002214"/>
    <w:rsid w:val="00002917"/>
    <w:rsid w:val="0000525B"/>
    <w:rsid w:val="00006C55"/>
    <w:rsid w:val="000114F0"/>
    <w:rsid w:val="000124DE"/>
    <w:rsid w:val="00016A2C"/>
    <w:rsid w:val="00020A75"/>
    <w:rsid w:val="00020A82"/>
    <w:rsid w:val="000244F2"/>
    <w:rsid w:val="00025E18"/>
    <w:rsid w:val="00026A83"/>
    <w:rsid w:val="00030760"/>
    <w:rsid w:val="000317C5"/>
    <w:rsid w:val="0003484E"/>
    <w:rsid w:val="0003517E"/>
    <w:rsid w:val="00037ADA"/>
    <w:rsid w:val="000408EE"/>
    <w:rsid w:val="000412C0"/>
    <w:rsid w:val="00043788"/>
    <w:rsid w:val="0004396E"/>
    <w:rsid w:val="000466CE"/>
    <w:rsid w:val="00047022"/>
    <w:rsid w:val="0004733E"/>
    <w:rsid w:val="00047C81"/>
    <w:rsid w:val="00050F99"/>
    <w:rsid w:val="00052450"/>
    <w:rsid w:val="000532F0"/>
    <w:rsid w:val="00060555"/>
    <w:rsid w:val="00060D94"/>
    <w:rsid w:val="00061F12"/>
    <w:rsid w:val="000626B1"/>
    <w:rsid w:val="00063E3D"/>
    <w:rsid w:val="00067C07"/>
    <w:rsid w:val="00070869"/>
    <w:rsid w:val="00070F4E"/>
    <w:rsid w:val="00070FE4"/>
    <w:rsid w:val="000727D4"/>
    <w:rsid w:val="00072A26"/>
    <w:rsid w:val="0007752E"/>
    <w:rsid w:val="0008050F"/>
    <w:rsid w:val="00082345"/>
    <w:rsid w:val="00082464"/>
    <w:rsid w:val="000824E1"/>
    <w:rsid w:val="0008513F"/>
    <w:rsid w:val="000860F9"/>
    <w:rsid w:val="000940E0"/>
    <w:rsid w:val="000956E0"/>
    <w:rsid w:val="000A5355"/>
    <w:rsid w:val="000A5A0D"/>
    <w:rsid w:val="000A6C12"/>
    <w:rsid w:val="000A6F20"/>
    <w:rsid w:val="000A763D"/>
    <w:rsid w:val="000B14C0"/>
    <w:rsid w:val="000B1906"/>
    <w:rsid w:val="000B28A8"/>
    <w:rsid w:val="000B41B1"/>
    <w:rsid w:val="000B7F3A"/>
    <w:rsid w:val="000C147B"/>
    <w:rsid w:val="000C20A0"/>
    <w:rsid w:val="000C23F9"/>
    <w:rsid w:val="000C2F70"/>
    <w:rsid w:val="000C5644"/>
    <w:rsid w:val="000D0DE1"/>
    <w:rsid w:val="000D19F5"/>
    <w:rsid w:val="000D35E1"/>
    <w:rsid w:val="000E0991"/>
    <w:rsid w:val="000E14E6"/>
    <w:rsid w:val="000E184C"/>
    <w:rsid w:val="000E3790"/>
    <w:rsid w:val="000E3B2B"/>
    <w:rsid w:val="000E3F82"/>
    <w:rsid w:val="000E78A1"/>
    <w:rsid w:val="000F072E"/>
    <w:rsid w:val="000F1023"/>
    <w:rsid w:val="000F1EAE"/>
    <w:rsid w:val="000F27C2"/>
    <w:rsid w:val="000F6010"/>
    <w:rsid w:val="0010072D"/>
    <w:rsid w:val="00102D73"/>
    <w:rsid w:val="001078A2"/>
    <w:rsid w:val="00110AAD"/>
    <w:rsid w:val="00111A63"/>
    <w:rsid w:val="001125D3"/>
    <w:rsid w:val="00113848"/>
    <w:rsid w:val="00113DE1"/>
    <w:rsid w:val="0011420B"/>
    <w:rsid w:val="00114827"/>
    <w:rsid w:val="00114E98"/>
    <w:rsid w:val="00115216"/>
    <w:rsid w:val="00115486"/>
    <w:rsid w:val="00115A2D"/>
    <w:rsid w:val="00120F45"/>
    <w:rsid w:val="0012251F"/>
    <w:rsid w:val="00122E23"/>
    <w:rsid w:val="00123EA1"/>
    <w:rsid w:val="00124182"/>
    <w:rsid w:val="0012628C"/>
    <w:rsid w:val="0012679C"/>
    <w:rsid w:val="00126CA1"/>
    <w:rsid w:val="00130ACE"/>
    <w:rsid w:val="0013135E"/>
    <w:rsid w:val="00134873"/>
    <w:rsid w:val="00135DFD"/>
    <w:rsid w:val="00137B36"/>
    <w:rsid w:val="001402E3"/>
    <w:rsid w:val="001408FF"/>
    <w:rsid w:val="00141959"/>
    <w:rsid w:val="00144247"/>
    <w:rsid w:val="00150085"/>
    <w:rsid w:val="0015200A"/>
    <w:rsid w:val="00155A49"/>
    <w:rsid w:val="00155F9D"/>
    <w:rsid w:val="0016127D"/>
    <w:rsid w:val="00161C5F"/>
    <w:rsid w:val="0016357F"/>
    <w:rsid w:val="0016480B"/>
    <w:rsid w:val="00171B72"/>
    <w:rsid w:val="0017255E"/>
    <w:rsid w:val="001739D8"/>
    <w:rsid w:val="00174826"/>
    <w:rsid w:val="00176DCB"/>
    <w:rsid w:val="0018038E"/>
    <w:rsid w:val="00180514"/>
    <w:rsid w:val="00180B03"/>
    <w:rsid w:val="00180FE6"/>
    <w:rsid w:val="00183AB6"/>
    <w:rsid w:val="00183C11"/>
    <w:rsid w:val="00185417"/>
    <w:rsid w:val="00185A26"/>
    <w:rsid w:val="00185A94"/>
    <w:rsid w:val="00187D37"/>
    <w:rsid w:val="001916D4"/>
    <w:rsid w:val="001A1434"/>
    <w:rsid w:val="001A3D9C"/>
    <w:rsid w:val="001A6B12"/>
    <w:rsid w:val="001B0165"/>
    <w:rsid w:val="001B0CB4"/>
    <w:rsid w:val="001B226D"/>
    <w:rsid w:val="001B4228"/>
    <w:rsid w:val="001B58E5"/>
    <w:rsid w:val="001B5B65"/>
    <w:rsid w:val="001B759C"/>
    <w:rsid w:val="001C1FBB"/>
    <w:rsid w:val="001C2D24"/>
    <w:rsid w:val="001C3108"/>
    <w:rsid w:val="001C394C"/>
    <w:rsid w:val="001C6E29"/>
    <w:rsid w:val="001D038A"/>
    <w:rsid w:val="001D09A9"/>
    <w:rsid w:val="001D28E1"/>
    <w:rsid w:val="001D3250"/>
    <w:rsid w:val="001D3B02"/>
    <w:rsid w:val="001D47A1"/>
    <w:rsid w:val="001D533D"/>
    <w:rsid w:val="001D54F0"/>
    <w:rsid w:val="001D5599"/>
    <w:rsid w:val="001D572B"/>
    <w:rsid w:val="001D7590"/>
    <w:rsid w:val="001D7815"/>
    <w:rsid w:val="001D79BD"/>
    <w:rsid w:val="001E07F0"/>
    <w:rsid w:val="001E11EA"/>
    <w:rsid w:val="001E2914"/>
    <w:rsid w:val="001E31AF"/>
    <w:rsid w:val="001E482F"/>
    <w:rsid w:val="001E4909"/>
    <w:rsid w:val="001E5732"/>
    <w:rsid w:val="001E5BC2"/>
    <w:rsid w:val="001F2F0F"/>
    <w:rsid w:val="001F3431"/>
    <w:rsid w:val="001F4A57"/>
    <w:rsid w:val="00200E33"/>
    <w:rsid w:val="00205B11"/>
    <w:rsid w:val="00205BCF"/>
    <w:rsid w:val="00206AA4"/>
    <w:rsid w:val="00213BA0"/>
    <w:rsid w:val="0021451A"/>
    <w:rsid w:val="0021477C"/>
    <w:rsid w:val="00215C5E"/>
    <w:rsid w:val="00215D37"/>
    <w:rsid w:val="002163D2"/>
    <w:rsid w:val="0021642D"/>
    <w:rsid w:val="00216F6D"/>
    <w:rsid w:val="002206DC"/>
    <w:rsid w:val="00222698"/>
    <w:rsid w:val="0022658B"/>
    <w:rsid w:val="00230DDD"/>
    <w:rsid w:val="002313FB"/>
    <w:rsid w:val="00231A3D"/>
    <w:rsid w:val="002339B6"/>
    <w:rsid w:val="00234378"/>
    <w:rsid w:val="00236A86"/>
    <w:rsid w:val="00237819"/>
    <w:rsid w:val="00237CD5"/>
    <w:rsid w:val="00237D49"/>
    <w:rsid w:val="00240E1E"/>
    <w:rsid w:val="00241843"/>
    <w:rsid w:val="002433C4"/>
    <w:rsid w:val="0024616D"/>
    <w:rsid w:val="00246759"/>
    <w:rsid w:val="00246A67"/>
    <w:rsid w:val="00247502"/>
    <w:rsid w:val="00247A19"/>
    <w:rsid w:val="00251346"/>
    <w:rsid w:val="00252E17"/>
    <w:rsid w:val="0025408E"/>
    <w:rsid w:val="00256D2E"/>
    <w:rsid w:val="002578F8"/>
    <w:rsid w:val="002619B1"/>
    <w:rsid w:val="00261A37"/>
    <w:rsid w:val="00262A6B"/>
    <w:rsid w:val="00262B6D"/>
    <w:rsid w:val="002644AB"/>
    <w:rsid w:val="00265805"/>
    <w:rsid w:val="00265F5E"/>
    <w:rsid w:val="00266FFC"/>
    <w:rsid w:val="0026741C"/>
    <w:rsid w:val="00273FFC"/>
    <w:rsid w:val="002757EB"/>
    <w:rsid w:val="00275968"/>
    <w:rsid w:val="00275A3D"/>
    <w:rsid w:val="00275E0D"/>
    <w:rsid w:val="00276816"/>
    <w:rsid w:val="0028124D"/>
    <w:rsid w:val="00281CDA"/>
    <w:rsid w:val="00282E62"/>
    <w:rsid w:val="00283836"/>
    <w:rsid w:val="0028387D"/>
    <w:rsid w:val="002851D7"/>
    <w:rsid w:val="00286455"/>
    <w:rsid w:val="002920BB"/>
    <w:rsid w:val="0029430F"/>
    <w:rsid w:val="00295E74"/>
    <w:rsid w:val="00296952"/>
    <w:rsid w:val="00296BB2"/>
    <w:rsid w:val="00296F29"/>
    <w:rsid w:val="00297345"/>
    <w:rsid w:val="002A2762"/>
    <w:rsid w:val="002A3360"/>
    <w:rsid w:val="002A3586"/>
    <w:rsid w:val="002A4B66"/>
    <w:rsid w:val="002A5C44"/>
    <w:rsid w:val="002A6411"/>
    <w:rsid w:val="002A6549"/>
    <w:rsid w:val="002A694F"/>
    <w:rsid w:val="002B0423"/>
    <w:rsid w:val="002B0EDF"/>
    <w:rsid w:val="002B16DC"/>
    <w:rsid w:val="002B30F6"/>
    <w:rsid w:val="002B472A"/>
    <w:rsid w:val="002B5114"/>
    <w:rsid w:val="002B621A"/>
    <w:rsid w:val="002B6B11"/>
    <w:rsid w:val="002B7412"/>
    <w:rsid w:val="002C0642"/>
    <w:rsid w:val="002C72E9"/>
    <w:rsid w:val="002C76C2"/>
    <w:rsid w:val="002C7C5A"/>
    <w:rsid w:val="002D1F5F"/>
    <w:rsid w:val="002D2C4D"/>
    <w:rsid w:val="002D4073"/>
    <w:rsid w:val="002D5126"/>
    <w:rsid w:val="002E1049"/>
    <w:rsid w:val="002E1529"/>
    <w:rsid w:val="002E1F90"/>
    <w:rsid w:val="002E24FE"/>
    <w:rsid w:val="002E52B9"/>
    <w:rsid w:val="002E5A52"/>
    <w:rsid w:val="002F0206"/>
    <w:rsid w:val="002F03AD"/>
    <w:rsid w:val="002F42DA"/>
    <w:rsid w:val="002F5C64"/>
    <w:rsid w:val="002F5E45"/>
    <w:rsid w:val="002F7821"/>
    <w:rsid w:val="002F78AA"/>
    <w:rsid w:val="0030103B"/>
    <w:rsid w:val="0030277F"/>
    <w:rsid w:val="00303589"/>
    <w:rsid w:val="003053E9"/>
    <w:rsid w:val="003111A9"/>
    <w:rsid w:val="00314A97"/>
    <w:rsid w:val="00320EEC"/>
    <w:rsid w:val="00320F23"/>
    <w:rsid w:val="00322416"/>
    <w:rsid w:val="003231EE"/>
    <w:rsid w:val="003245F5"/>
    <w:rsid w:val="00326E63"/>
    <w:rsid w:val="00327191"/>
    <w:rsid w:val="003276C1"/>
    <w:rsid w:val="0033077B"/>
    <w:rsid w:val="00330836"/>
    <w:rsid w:val="003322C8"/>
    <w:rsid w:val="00332BC3"/>
    <w:rsid w:val="00333EAD"/>
    <w:rsid w:val="00334BDE"/>
    <w:rsid w:val="00337338"/>
    <w:rsid w:val="0033775D"/>
    <w:rsid w:val="00341ECC"/>
    <w:rsid w:val="00342F56"/>
    <w:rsid w:val="00346182"/>
    <w:rsid w:val="0034653B"/>
    <w:rsid w:val="003465E0"/>
    <w:rsid w:val="00350F8B"/>
    <w:rsid w:val="003529DD"/>
    <w:rsid w:val="00353E16"/>
    <w:rsid w:val="00356F2C"/>
    <w:rsid w:val="00357845"/>
    <w:rsid w:val="003579F3"/>
    <w:rsid w:val="00360C22"/>
    <w:rsid w:val="00361044"/>
    <w:rsid w:val="003617E4"/>
    <w:rsid w:val="003654F1"/>
    <w:rsid w:val="00365AB4"/>
    <w:rsid w:val="0036785C"/>
    <w:rsid w:val="0037042D"/>
    <w:rsid w:val="00370599"/>
    <w:rsid w:val="00372525"/>
    <w:rsid w:val="00375DFA"/>
    <w:rsid w:val="0037705A"/>
    <w:rsid w:val="00380627"/>
    <w:rsid w:val="0038065E"/>
    <w:rsid w:val="003819A5"/>
    <w:rsid w:val="00382A18"/>
    <w:rsid w:val="00383C97"/>
    <w:rsid w:val="00383DFD"/>
    <w:rsid w:val="00384E67"/>
    <w:rsid w:val="003851D0"/>
    <w:rsid w:val="00385429"/>
    <w:rsid w:val="0039420B"/>
    <w:rsid w:val="003968FF"/>
    <w:rsid w:val="003A040B"/>
    <w:rsid w:val="003A27F3"/>
    <w:rsid w:val="003A36B3"/>
    <w:rsid w:val="003A406A"/>
    <w:rsid w:val="003A4FE0"/>
    <w:rsid w:val="003A514B"/>
    <w:rsid w:val="003A7BFF"/>
    <w:rsid w:val="003A7FA7"/>
    <w:rsid w:val="003B5BD2"/>
    <w:rsid w:val="003B607B"/>
    <w:rsid w:val="003B72FD"/>
    <w:rsid w:val="003C0C67"/>
    <w:rsid w:val="003C1109"/>
    <w:rsid w:val="003C488F"/>
    <w:rsid w:val="003D106A"/>
    <w:rsid w:val="003D3942"/>
    <w:rsid w:val="003D408D"/>
    <w:rsid w:val="003D5C90"/>
    <w:rsid w:val="003E1F3C"/>
    <w:rsid w:val="003E37C9"/>
    <w:rsid w:val="003E4CAF"/>
    <w:rsid w:val="003E66C5"/>
    <w:rsid w:val="003E6832"/>
    <w:rsid w:val="003E6901"/>
    <w:rsid w:val="003E69A4"/>
    <w:rsid w:val="003E73EB"/>
    <w:rsid w:val="003F122A"/>
    <w:rsid w:val="003F4462"/>
    <w:rsid w:val="003F44DF"/>
    <w:rsid w:val="003F4D09"/>
    <w:rsid w:val="003F580D"/>
    <w:rsid w:val="003F58A6"/>
    <w:rsid w:val="003F5AA4"/>
    <w:rsid w:val="003F6F8E"/>
    <w:rsid w:val="003F7204"/>
    <w:rsid w:val="0040140D"/>
    <w:rsid w:val="004022A6"/>
    <w:rsid w:val="00403F1A"/>
    <w:rsid w:val="00404BAB"/>
    <w:rsid w:val="00405BC8"/>
    <w:rsid w:val="00410872"/>
    <w:rsid w:val="00411E65"/>
    <w:rsid w:val="0041387B"/>
    <w:rsid w:val="00417DEE"/>
    <w:rsid w:val="00421266"/>
    <w:rsid w:val="004214B5"/>
    <w:rsid w:val="0042601D"/>
    <w:rsid w:val="004260DE"/>
    <w:rsid w:val="00426855"/>
    <w:rsid w:val="004306A3"/>
    <w:rsid w:val="00432F0F"/>
    <w:rsid w:val="0043365A"/>
    <w:rsid w:val="0043620B"/>
    <w:rsid w:val="00436702"/>
    <w:rsid w:val="00436877"/>
    <w:rsid w:val="00440132"/>
    <w:rsid w:val="004431ED"/>
    <w:rsid w:val="00443964"/>
    <w:rsid w:val="00443BEC"/>
    <w:rsid w:val="004448F7"/>
    <w:rsid w:val="00444E50"/>
    <w:rsid w:val="00445301"/>
    <w:rsid w:val="00445F59"/>
    <w:rsid w:val="00447FAB"/>
    <w:rsid w:val="004552C2"/>
    <w:rsid w:val="00455E04"/>
    <w:rsid w:val="004607D5"/>
    <w:rsid w:val="00460A79"/>
    <w:rsid w:val="00460C89"/>
    <w:rsid w:val="004619A3"/>
    <w:rsid w:val="00461AD2"/>
    <w:rsid w:val="00462E21"/>
    <w:rsid w:val="00463886"/>
    <w:rsid w:val="00465DE4"/>
    <w:rsid w:val="004661E1"/>
    <w:rsid w:val="00466627"/>
    <w:rsid w:val="00467031"/>
    <w:rsid w:val="004701B0"/>
    <w:rsid w:val="00470C57"/>
    <w:rsid w:val="00472039"/>
    <w:rsid w:val="004721F0"/>
    <w:rsid w:val="0047299A"/>
    <w:rsid w:val="00472EFB"/>
    <w:rsid w:val="0047321D"/>
    <w:rsid w:val="00473B3C"/>
    <w:rsid w:val="00475624"/>
    <w:rsid w:val="004759DD"/>
    <w:rsid w:val="0048080C"/>
    <w:rsid w:val="00480F12"/>
    <w:rsid w:val="004811C3"/>
    <w:rsid w:val="0048162C"/>
    <w:rsid w:val="00482BF0"/>
    <w:rsid w:val="004837FB"/>
    <w:rsid w:val="00483D37"/>
    <w:rsid w:val="00483E97"/>
    <w:rsid w:val="004860DA"/>
    <w:rsid w:val="00486EBF"/>
    <w:rsid w:val="004900EA"/>
    <w:rsid w:val="0049175E"/>
    <w:rsid w:val="00491CB0"/>
    <w:rsid w:val="0049321B"/>
    <w:rsid w:val="004941D5"/>
    <w:rsid w:val="004944B0"/>
    <w:rsid w:val="00495E2E"/>
    <w:rsid w:val="004966B0"/>
    <w:rsid w:val="0049682A"/>
    <w:rsid w:val="00496E62"/>
    <w:rsid w:val="004A307F"/>
    <w:rsid w:val="004A45B5"/>
    <w:rsid w:val="004A54C3"/>
    <w:rsid w:val="004A5550"/>
    <w:rsid w:val="004A5671"/>
    <w:rsid w:val="004A6490"/>
    <w:rsid w:val="004A6A64"/>
    <w:rsid w:val="004A7570"/>
    <w:rsid w:val="004B116D"/>
    <w:rsid w:val="004B1A7F"/>
    <w:rsid w:val="004B3E05"/>
    <w:rsid w:val="004B620F"/>
    <w:rsid w:val="004C03EF"/>
    <w:rsid w:val="004C1BC7"/>
    <w:rsid w:val="004C2563"/>
    <w:rsid w:val="004C2965"/>
    <w:rsid w:val="004C5AF1"/>
    <w:rsid w:val="004C612B"/>
    <w:rsid w:val="004C61EB"/>
    <w:rsid w:val="004C77F0"/>
    <w:rsid w:val="004D00DC"/>
    <w:rsid w:val="004D183C"/>
    <w:rsid w:val="004D2F91"/>
    <w:rsid w:val="004D434B"/>
    <w:rsid w:val="004D4A47"/>
    <w:rsid w:val="004D54A5"/>
    <w:rsid w:val="004D58B7"/>
    <w:rsid w:val="004D591E"/>
    <w:rsid w:val="004E11F7"/>
    <w:rsid w:val="004E12A2"/>
    <w:rsid w:val="004E3FFF"/>
    <w:rsid w:val="004E5A4C"/>
    <w:rsid w:val="004E767A"/>
    <w:rsid w:val="004F102D"/>
    <w:rsid w:val="004F316C"/>
    <w:rsid w:val="004F39B2"/>
    <w:rsid w:val="004F3DF1"/>
    <w:rsid w:val="004F49A2"/>
    <w:rsid w:val="004F51BF"/>
    <w:rsid w:val="004F669B"/>
    <w:rsid w:val="004F7B42"/>
    <w:rsid w:val="005016B5"/>
    <w:rsid w:val="00505B07"/>
    <w:rsid w:val="005065A6"/>
    <w:rsid w:val="00510A77"/>
    <w:rsid w:val="00512B45"/>
    <w:rsid w:val="00515180"/>
    <w:rsid w:val="0051640C"/>
    <w:rsid w:val="005209CA"/>
    <w:rsid w:val="00522008"/>
    <w:rsid w:val="00525069"/>
    <w:rsid w:val="00526539"/>
    <w:rsid w:val="005266D7"/>
    <w:rsid w:val="00526EA9"/>
    <w:rsid w:val="00530D01"/>
    <w:rsid w:val="00532335"/>
    <w:rsid w:val="0053473B"/>
    <w:rsid w:val="005378FD"/>
    <w:rsid w:val="00541426"/>
    <w:rsid w:val="00542FB4"/>
    <w:rsid w:val="005463CA"/>
    <w:rsid w:val="005469C3"/>
    <w:rsid w:val="00547BCA"/>
    <w:rsid w:val="005524C0"/>
    <w:rsid w:val="0055517E"/>
    <w:rsid w:val="00555DB3"/>
    <w:rsid w:val="00560DA9"/>
    <w:rsid w:val="005636BD"/>
    <w:rsid w:val="00565C2F"/>
    <w:rsid w:val="005702E3"/>
    <w:rsid w:val="005709E7"/>
    <w:rsid w:val="00570F90"/>
    <w:rsid w:val="00572F9D"/>
    <w:rsid w:val="00574ACD"/>
    <w:rsid w:val="00574C58"/>
    <w:rsid w:val="00576AC3"/>
    <w:rsid w:val="00580183"/>
    <w:rsid w:val="00580296"/>
    <w:rsid w:val="005839B2"/>
    <w:rsid w:val="00584A93"/>
    <w:rsid w:val="00586410"/>
    <w:rsid w:val="00586DD8"/>
    <w:rsid w:val="00592049"/>
    <w:rsid w:val="00595526"/>
    <w:rsid w:val="00595A1E"/>
    <w:rsid w:val="005A06FB"/>
    <w:rsid w:val="005A1178"/>
    <w:rsid w:val="005A1458"/>
    <w:rsid w:val="005B0AA8"/>
    <w:rsid w:val="005B2D5A"/>
    <w:rsid w:val="005B5D08"/>
    <w:rsid w:val="005B6EC6"/>
    <w:rsid w:val="005C0627"/>
    <w:rsid w:val="005C1639"/>
    <w:rsid w:val="005C3940"/>
    <w:rsid w:val="005C4F1E"/>
    <w:rsid w:val="005C6327"/>
    <w:rsid w:val="005D0973"/>
    <w:rsid w:val="005D124A"/>
    <w:rsid w:val="005D21CE"/>
    <w:rsid w:val="005D22C3"/>
    <w:rsid w:val="005D4277"/>
    <w:rsid w:val="005D54B9"/>
    <w:rsid w:val="005D5642"/>
    <w:rsid w:val="005D6A96"/>
    <w:rsid w:val="005D6D49"/>
    <w:rsid w:val="005D6F15"/>
    <w:rsid w:val="005E083E"/>
    <w:rsid w:val="005E2D1F"/>
    <w:rsid w:val="005E3613"/>
    <w:rsid w:val="005E3803"/>
    <w:rsid w:val="005E4A65"/>
    <w:rsid w:val="005E6FF7"/>
    <w:rsid w:val="005E7299"/>
    <w:rsid w:val="005E7B52"/>
    <w:rsid w:val="005F08C5"/>
    <w:rsid w:val="005F10FF"/>
    <w:rsid w:val="005F146B"/>
    <w:rsid w:val="005F5266"/>
    <w:rsid w:val="005F591B"/>
    <w:rsid w:val="005F5D65"/>
    <w:rsid w:val="005F5DBD"/>
    <w:rsid w:val="005F7585"/>
    <w:rsid w:val="0060063D"/>
    <w:rsid w:val="006008C3"/>
    <w:rsid w:val="006041D8"/>
    <w:rsid w:val="00605031"/>
    <w:rsid w:val="00610101"/>
    <w:rsid w:val="006108A2"/>
    <w:rsid w:val="006110C0"/>
    <w:rsid w:val="0061686C"/>
    <w:rsid w:val="00616DF8"/>
    <w:rsid w:val="00622380"/>
    <w:rsid w:val="00622DD9"/>
    <w:rsid w:val="006236CF"/>
    <w:rsid w:val="006245D5"/>
    <w:rsid w:val="00624E7C"/>
    <w:rsid w:val="00627CB5"/>
    <w:rsid w:val="0063055D"/>
    <w:rsid w:val="00630938"/>
    <w:rsid w:val="00630EFA"/>
    <w:rsid w:val="006327E1"/>
    <w:rsid w:val="0063436F"/>
    <w:rsid w:val="006349A4"/>
    <w:rsid w:val="00634D0A"/>
    <w:rsid w:val="006352F8"/>
    <w:rsid w:val="00640EAD"/>
    <w:rsid w:val="0064137C"/>
    <w:rsid w:val="00642DED"/>
    <w:rsid w:val="00650FB0"/>
    <w:rsid w:val="006521E8"/>
    <w:rsid w:val="00653C2E"/>
    <w:rsid w:val="00656992"/>
    <w:rsid w:val="00660552"/>
    <w:rsid w:val="006605B0"/>
    <w:rsid w:val="00661517"/>
    <w:rsid w:val="00662EC4"/>
    <w:rsid w:val="00663819"/>
    <w:rsid w:val="0066449D"/>
    <w:rsid w:val="00667260"/>
    <w:rsid w:val="006673CD"/>
    <w:rsid w:val="00667520"/>
    <w:rsid w:val="00671658"/>
    <w:rsid w:val="006727FF"/>
    <w:rsid w:val="00675676"/>
    <w:rsid w:val="00675F65"/>
    <w:rsid w:val="00677FB1"/>
    <w:rsid w:val="00680940"/>
    <w:rsid w:val="00681C50"/>
    <w:rsid w:val="00684764"/>
    <w:rsid w:val="0068580A"/>
    <w:rsid w:val="006870C2"/>
    <w:rsid w:val="00687E3E"/>
    <w:rsid w:val="00692265"/>
    <w:rsid w:val="00693984"/>
    <w:rsid w:val="00694FD8"/>
    <w:rsid w:val="00696F77"/>
    <w:rsid w:val="00697524"/>
    <w:rsid w:val="006A0217"/>
    <w:rsid w:val="006A099D"/>
    <w:rsid w:val="006A50DD"/>
    <w:rsid w:val="006A5354"/>
    <w:rsid w:val="006A5E7A"/>
    <w:rsid w:val="006A68DA"/>
    <w:rsid w:val="006A7889"/>
    <w:rsid w:val="006B1C10"/>
    <w:rsid w:val="006B1EC1"/>
    <w:rsid w:val="006B3761"/>
    <w:rsid w:val="006B3876"/>
    <w:rsid w:val="006B3E7D"/>
    <w:rsid w:val="006B3F36"/>
    <w:rsid w:val="006B6EAC"/>
    <w:rsid w:val="006C080D"/>
    <w:rsid w:val="006C1FF6"/>
    <w:rsid w:val="006C2141"/>
    <w:rsid w:val="006C4736"/>
    <w:rsid w:val="006C64DF"/>
    <w:rsid w:val="006D264A"/>
    <w:rsid w:val="006D2E4E"/>
    <w:rsid w:val="006D57D9"/>
    <w:rsid w:val="006D7480"/>
    <w:rsid w:val="006E17EA"/>
    <w:rsid w:val="006E31CE"/>
    <w:rsid w:val="006E5B0B"/>
    <w:rsid w:val="006E6618"/>
    <w:rsid w:val="006F013F"/>
    <w:rsid w:val="006F4FCB"/>
    <w:rsid w:val="00701E87"/>
    <w:rsid w:val="00702238"/>
    <w:rsid w:val="0070238F"/>
    <w:rsid w:val="007045EA"/>
    <w:rsid w:val="00707BED"/>
    <w:rsid w:val="00713833"/>
    <w:rsid w:val="00714636"/>
    <w:rsid w:val="00714B02"/>
    <w:rsid w:val="00715DD8"/>
    <w:rsid w:val="00716B47"/>
    <w:rsid w:val="00723705"/>
    <w:rsid w:val="00724690"/>
    <w:rsid w:val="00724952"/>
    <w:rsid w:val="0072516D"/>
    <w:rsid w:val="00725E01"/>
    <w:rsid w:val="00726F76"/>
    <w:rsid w:val="007308BF"/>
    <w:rsid w:val="00730B5A"/>
    <w:rsid w:val="00730D3A"/>
    <w:rsid w:val="00731282"/>
    <w:rsid w:val="00731730"/>
    <w:rsid w:val="007325A0"/>
    <w:rsid w:val="00735C25"/>
    <w:rsid w:val="00735EA0"/>
    <w:rsid w:val="00735F6E"/>
    <w:rsid w:val="0074158C"/>
    <w:rsid w:val="0074384D"/>
    <w:rsid w:val="0075695B"/>
    <w:rsid w:val="007573C6"/>
    <w:rsid w:val="00757EBA"/>
    <w:rsid w:val="00761C16"/>
    <w:rsid w:val="007624CC"/>
    <w:rsid w:val="00763463"/>
    <w:rsid w:val="00767998"/>
    <w:rsid w:val="00773E5D"/>
    <w:rsid w:val="00774FAF"/>
    <w:rsid w:val="007752EC"/>
    <w:rsid w:val="00775DBA"/>
    <w:rsid w:val="007811A0"/>
    <w:rsid w:val="0078449C"/>
    <w:rsid w:val="00785B24"/>
    <w:rsid w:val="00786743"/>
    <w:rsid w:val="00787C64"/>
    <w:rsid w:val="00795955"/>
    <w:rsid w:val="00795B49"/>
    <w:rsid w:val="00796985"/>
    <w:rsid w:val="00796EC4"/>
    <w:rsid w:val="007975E3"/>
    <w:rsid w:val="007A0574"/>
    <w:rsid w:val="007A2106"/>
    <w:rsid w:val="007A29BB"/>
    <w:rsid w:val="007A61F2"/>
    <w:rsid w:val="007B047C"/>
    <w:rsid w:val="007B10F0"/>
    <w:rsid w:val="007B436B"/>
    <w:rsid w:val="007B4A18"/>
    <w:rsid w:val="007B5347"/>
    <w:rsid w:val="007B5EBD"/>
    <w:rsid w:val="007B7763"/>
    <w:rsid w:val="007C1BA1"/>
    <w:rsid w:val="007C30FC"/>
    <w:rsid w:val="007C314C"/>
    <w:rsid w:val="007C3790"/>
    <w:rsid w:val="007C7691"/>
    <w:rsid w:val="007D107E"/>
    <w:rsid w:val="007D1162"/>
    <w:rsid w:val="007D2ADA"/>
    <w:rsid w:val="007D4AA7"/>
    <w:rsid w:val="007D5691"/>
    <w:rsid w:val="007E4B7A"/>
    <w:rsid w:val="007E5208"/>
    <w:rsid w:val="007E6CAA"/>
    <w:rsid w:val="007E6E0F"/>
    <w:rsid w:val="007E7079"/>
    <w:rsid w:val="007E7CC4"/>
    <w:rsid w:val="007F1929"/>
    <w:rsid w:val="007F2F16"/>
    <w:rsid w:val="007F311A"/>
    <w:rsid w:val="007F3B63"/>
    <w:rsid w:val="00800CD9"/>
    <w:rsid w:val="00810B59"/>
    <w:rsid w:val="00811AC1"/>
    <w:rsid w:val="008125FA"/>
    <w:rsid w:val="00812B0E"/>
    <w:rsid w:val="00815419"/>
    <w:rsid w:val="00816175"/>
    <w:rsid w:val="00816611"/>
    <w:rsid w:val="00826D5E"/>
    <w:rsid w:val="00830E69"/>
    <w:rsid w:val="0083176D"/>
    <w:rsid w:val="0083359D"/>
    <w:rsid w:val="00833F91"/>
    <w:rsid w:val="00836362"/>
    <w:rsid w:val="00840572"/>
    <w:rsid w:val="0084265F"/>
    <w:rsid w:val="0084318D"/>
    <w:rsid w:val="00843318"/>
    <w:rsid w:val="00844E07"/>
    <w:rsid w:val="0084694C"/>
    <w:rsid w:val="0084789D"/>
    <w:rsid w:val="008518CC"/>
    <w:rsid w:val="00853B5C"/>
    <w:rsid w:val="0086330A"/>
    <w:rsid w:val="00863AAB"/>
    <w:rsid w:val="00863F87"/>
    <w:rsid w:val="00863F8A"/>
    <w:rsid w:val="00864CE4"/>
    <w:rsid w:val="00865110"/>
    <w:rsid w:val="0086758D"/>
    <w:rsid w:val="008703F9"/>
    <w:rsid w:val="00870844"/>
    <w:rsid w:val="008763C8"/>
    <w:rsid w:val="008765E4"/>
    <w:rsid w:val="00876D57"/>
    <w:rsid w:val="008813A2"/>
    <w:rsid w:val="0088206B"/>
    <w:rsid w:val="00883EBF"/>
    <w:rsid w:val="00884A33"/>
    <w:rsid w:val="008906F1"/>
    <w:rsid w:val="008907E6"/>
    <w:rsid w:val="00890A53"/>
    <w:rsid w:val="00891544"/>
    <w:rsid w:val="00891C56"/>
    <w:rsid w:val="00892741"/>
    <w:rsid w:val="00893670"/>
    <w:rsid w:val="00893C05"/>
    <w:rsid w:val="008945B9"/>
    <w:rsid w:val="00895384"/>
    <w:rsid w:val="0089539A"/>
    <w:rsid w:val="008957CA"/>
    <w:rsid w:val="00897791"/>
    <w:rsid w:val="008A10E6"/>
    <w:rsid w:val="008A1D34"/>
    <w:rsid w:val="008A2037"/>
    <w:rsid w:val="008A25EB"/>
    <w:rsid w:val="008A470B"/>
    <w:rsid w:val="008A520C"/>
    <w:rsid w:val="008A6D1C"/>
    <w:rsid w:val="008A7AEF"/>
    <w:rsid w:val="008B0088"/>
    <w:rsid w:val="008B33C4"/>
    <w:rsid w:val="008B3460"/>
    <w:rsid w:val="008B3A3C"/>
    <w:rsid w:val="008B4262"/>
    <w:rsid w:val="008B6568"/>
    <w:rsid w:val="008C00C2"/>
    <w:rsid w:val="008C1400"/>
    <w:rsid w:val="008C2AD0"/>
    <w:rsid w:val="008C3B02"/>
    <w:rsid w:val="008C59E1"/>
    <w:rsid w:val="008C6F1B"/>
    <w:rsid w:val="008C79E4"/>
    <w:rsid w:val="008C7A12"/>
    <w:rsid w:val="008D36B7"/>
    <w:rsid w:val="008D65F9"/>
    <w:rsid w:val="008E05BF"/>
    <w:rsid w:val="008E314A"/>
    <w:rsid w:val="008E76FB"/>
    <w:rsid w:val="008E7829"/>
    <w:rsid w:val="008F0542"/>
    <w:rsid w:val="008F1A67"/>
    <w:rsid w:val="008F4CC3"/>
    <w:rsid w:val="008F699E"/>
    <w:rsid w:val="008F723F"/>
    <w:rsid w:val="0090385B"/>
    <w:rsid w:val="00904155"/>
    <w:rsid w:val="00906398"/>
    <w:rsid w:val="0090726D"/>
    <w:rsid w:val="00911E45"/>
    <w:rsid w:val="00912301"/>
    <w:rsid w:val="00912E05"/>
    <w:rsid w:val="009145EB"/>
    <w:rsid w:val="00915E5A"/>
    <w:rsid w:val="00917453"/>
    <w:rsid w:val="00921BA2"/>
    <w:rsid w:val="009223A1"/>
    <w:rsid w:val="009223BE"/>
    <w:rsid w:val="00922B6B"/>
    <w:rsid w:val="00923775"/>
    <w:rsid w:val="00923AEA"/>
    <w:rsid w:val="00926A05"/>
    <w:rsid w:val="00927C50"/>
    <w:rsid w:val="00931B2E"/>
    <w:rsid w:val="00932B50"/>
    <w:rsid w:val="009337FB"/>
    <w:rsid w:val="00934F56"/>
    <w:rsid w:val="00935C8C"/>
    <w:rsid w:val="00935D94"/>
    <w:rsid w:val="009361F6"/>
    <w:rsid w:val="0094469D"/>
    <w:rsid w:val="00946EAC"/>
    <w:rsid w:val="009502D3"/>
    <w:rsid w:val="00951D73"/>
    <w:rsid w:val="00953433"/>
    <w:rsid w:val="00955C62"/>
    <w:rsid w:val="00957C16"/>
    <w:rsid w:val="00960573"/>
    <w:rsid w:val="009640EA"/>
    <w:rsid w:val="0096498D"/>
    <w:rsid w:val="00964E20"/>
    <w:rsid w:val="00967742"/>
    <w:rsid w:val="00971843"/>
    <w:rsid w:val="00972446"/>
    <w:rsid w:val="0097330E"/>
    <w:rsid w:val="009740D0"/>
    <w:rsid w:val="00975458"/>
    <w:rsid w:val="009756A2"/>
    <w:rsid w:val="00976124"/>
    <w:rsid w:val="0097650A"/>
    <w:rsid w:val="0097667B"/>
    <w:rsid w:val="009841E5"/>
    <w:rsid w:val="00985218"/>
    <w:rsid w:val="00985561"/>
    <w:rsid w:val="00986439"/>
    <w:rsid w:val="00987F78"/>
    <w:rsid w:val="00991429"/>
    <w:rsid w:val="00991D1D"/>
    <w:rsid w:val="00994872"/>
    <w:rsid w:val="00995FD7"/>
    <w:rsid w:val="009A065A"/>
    <w:rsid w:val="009A0A00"/>
    <w:rsid w:val="009A36C7"/>
    <w:rsid w:val="009A4690"/>
    <w:rsid w:val="009A7078"/>
    <w:rsid w:val="009B11E8"/>
    <w:rsid w:val="009B2ED8"/>
    <w:rsid w:val="009B3397"/>
    <w:rsid w:val="009B375D"/>
    <w:rsid w:val="009B6A94"/>
    <w:rsid w:val="009B7091"/>
    <w:rsid w:val="009C021F"/>
    <w:rsid w:val="009C0356"/>
    <w:rsid w:val="009C12DA"/>
    <w:rsid w:val="009C1C97"/>
    <w:rsid w:val="009C2EB8"/>
    <w:rsid w:val="009C4917"/>
    <w:rsid w:val="009C5816"/>
    <w:rsid w:val="009C6BFC"/>
    <w:rsid w:val="009D0F71"/>
    <w:rsid w:val="009D1E07"/>
    <w:rsid w:val="009D3A11"/>
    <w:rsid w:val="009D695F"/>
    <w:rsid w:val="009D6DB1"/>
    <w:rsid w:val="009D6F4B"/>
    <w:rsid w:val="009D7197"/>
    <w:rsid w:val="009E140D"/>
    <w:rsid w:val="009E5B14"/>
    <w:rsid w:val="009F0809"/>
    <w:rsid w:val="009F0D78"/>
    <w:rsid w:val="009F118F"/>
    <w:rsid w:val="009F512C"/>
    <w:rsid w:val="00A00627"/>
    <w:rsid w:val="00A04BDD"/>
    <w:rsid w:val="00A04CA0"/>
    <w:rsid w:val="00A0610A"/>
    <w:rsid w:val="00A06468"/>
    <w:rsid w:val="00A077B9"/>
    <w:rsid w:val="00A11DD3"/>
    <w:rsid w:val="00A120B7"/>
    <w:rsid w:val="00A13584"/>
    <w:rsid w:val="00A13FB1"/>
    <w:rsid w:val="00A159FE"/>
    <w:rsid w:val="00A15D0D"/>
    <w:rsid w:val="00A160F0"/>
    <w:rsid w:val="00A16EB2"/>
    <w:rsid w:val="00A17418"/>
    <w:rsid w:val="00A17DBA"/>
    <w:rsid w:val="00A24F79"/>
    <w:rsid w:val="00A2591D"/>
    <w:rsid w:val="00A268FE"/>
    <w:rsid w:val="00A26F8D"/>
    <w:rsid w:val="00A270C0"/>
    <w:rsid w:val="00A31498"/>
    <w:rsid w:val="00A328EF"/>
    <w:rsid w:val="00A34C7B"/>
    <w:rsid w:val="00A37ACF"/>
    <w:rsid w:val="00A4366A"/>
    <w:rsid w:val="00A440AC"/>
    <w:rsid w:val="00A45158"/>
    <w:rsid w:val="00A45531"/>
    <w:rsid w:val="00A45C69"/>
    <w:rsid w:val="00A47465"/>
    <w:rsid w:val="00A47F5C"/>
    <w:rsid w:val="00A50E29"/>
    <w:rsid w:val="00A53051"/>
    <w:rsid w:val="00A53B6E"/>
    <w:rsid w:val="00A561F9"/>
    <w:rsid w:val="00A565DC"/>
    <w:rsid w:val="00A61922"/>
    <w:rsid w:val="00A621B9"/>
    <w:rsid w:val="00A62755"/>
    <w:rsid w:val="00A63C16"/>
    <w:rsid w:val="00A63DBE"/>
    <w:rsid w:val="00A64D4B"/>
    <w:rsid w:val="00A66264"/>
    <w:rsid w:val="00A66EA8"/>
    <w:rsid w:val="00A70C78"/>
    <w:rsid w:val="00A70C9E"/>
    <w:rsid w:val="00A71196"/>
    <w:rsid w:val="00A72944"/>
    <w:rsid w:val="00A73B6F"/>
    <w:rsid w:val="00A752D2"/>
    <w:rsid w:val="00A80F4B"/>
    <w:rsid w:val="00A80F9E"/>
    <w:rsid w:val="00A81DC1"/>
    <w:rsid w:val="00A82151"/>
    <w:rsid w:val="00A828BB"/>
    <w:rsid w:val="00A844BB"/>
    <w:rsid w:val="00A87F02"/>
    <w:rsid w:val="00A92C25"/>
    <w:rsid w:val="00A93ECB"/>
    <w:rsid w:val="00A93F88"/>
    <w:rsid w:val="00A941A9"/>
    <w:rsid w:val="00A97C3B"/>
    <w:rsid w:val="00AA0442"/>
    <w:rsid w:val="00AA4D02"/>
    <w:rsid w:val="00AA72CA"/>
    <w:rsid w:val="00AB3CB8"/>
    <w:rsid w:val="00AB49E9"/>
    <w:rsid w:val="00AB6C66"/>
    <w:rsid w:val="00AB7677"/>
    <w:rsid w:val="00AC1D29"/>
    <w:rsid w:val="00AC22D2"/>
    <w:rsid w:val="00AC252D"/>
    <w:rsid w:val="00AC278F"/>
    <w:rsid w:val="00AC39EE"/>
    <w:rsid w:val="00AC4752"/>
    <w:rsid w:val="00AC4B3A"/>
    <w:rsid w:val="00AC66A4"/>
    <w:rsid w:val="00AC7834"/>
    <w:rsid w:val="00AC7895"/>
    <w:rsid w:val="00AD10C1"/>
    <w:rsid w:val="00AD59A3"/>
    <w:rsid w:val="00AD5D6D"/>
    <w:rsid w:val="00AD68E1"/>
    <w:rsid w:val="00AD795A"/>
    <w:rsid w:val="00AE04B5"/>
    <w:rsid w:val="00AE4300"/>
    <w:rsid w:val="00AE4F10"/>
    <w:rsid w:val="00AE5779"/>
    <w:rsid w:val="00AE5800"/>
    <w:rsid w:val="00AE6CF0"/>
    <w:rsid w:val="00AE7E9C"/>
    <w:rsid w:val="00AF0296"/>
    <w:rsid w:val="00AF1D7B"/>
    <w:rsid w:val="00AF382F"/>
    <w:rsid w:val="00AF43C4"/>
    <w:rsid w:val="00B028D4"/>
    <w:rsid w:val="00B04721"/>
    <w:rsid w:val="00B04BF9"/>
    <w:rsid w:val="00B06DDA"/>
    <w:rsid w:val="00B0759A"/>
    <w:rsid w:val="00B128A4"/>
    <w:rsid w:val="00B12D0B"/>
    <w:rsid w:val="00B13A58"/>
    <w:rsid w:val="00B14A3D"/>
    <w:rsid w:val="00B14B91"/>
    <w:rsid w:val="00B17A53"/>
    <w:rsid w:val="00B21051"/>
    <w:rsid w:val="00B219D3"/>
    <w:rsid w:val="00B22AE3"/>
    <w:rsid w:val="00B238FF"/>
    <w:rsid w:val="00B2415A"/>
    <w:rsid w:val="00B2482D"/>
    <w:rsid w:val="00B24C6C"/>
    <w:rsid w:val="00B253AC"/>
    <w:rsid w:val="00B328B2"/>
    <w:rsid w:val="00B33472"/>
    <w:rsid w:val="00B34F79"/>
    <w:rsid w:val="00B42386"/>
    <w:rsid w:val="00B423CF"/>
    <w:rsid w:val="00B43CD6"/>
    <w:rsid w:val="00B43FFC"/>
    <w:rsid w:val="00B4484C"/>
    <w:rsid w:val="00B514EF"/>
    <w:rsid w:val="00B55F5E"/>
    <w:rsid w:val="00B601F0"/>
    <w:rsid w:val="00B60C55"/>
    <w:rsid w:val="00B64E12"/>
    <w:rsid w:val="00B724A6"/>
    <w:rsid w:val="00B72ADA"/>
    <w:rsid w:val="00B7680D"/>
    <w:rsid w:val="00B80781"/>
    <w:rsid w:val="00B8196C"/>
    <w:rsid w:val="00B81CA1"/>
    <w:rsid w:val="00B81EA0"/>
    <w:rsid w:val="00B824D1"/>
    <w:rsid w:val="00B825FD"/>
    <w:rsid w:val="00B842DF"/>
    <w:rsid w:val="00B855FB"/>
    <w:rsid w:val="00B85B9A"/>
    <w:rsid w:val="00B87720"/>
    <w:rsid w:val="00B9279A"/>
    <w:rsid w:val="00B943A6"/>
    <w:rsid w:val="00B9693C"/>
    <w:rsid w:val="00B97A11"/>
    <w:rsid w:val="00BA0061"/>
    <w:rsid w:val="00BA10FC"/>
    <w:rsid w:val="00BA120D"/>
    <w:rsid w:val="00BA3161"/>
    <w:rsid w:val="00BA4C35"/>
    <w:rsid w:val="00BA56E0"/>
    <w:rsid w:val="00BA6382"/>
    <w:rsid w:val="00BA728D"/>
    <w:rsid w:val="00BB12B8"/>
    <w:rsid w:val="00BC1BA8"/>
    <w:rsid w:val="00BC2B57"/>
    <w:rsid w:val="00BC39B5"/>
    <w:rsid w:val="00BC3D4A"/>
    <w:rsid w:val="00BC4F7E"/>
    <w:rsid w:val="00BC5EC7"/>
    <w:rsid w:val="00BC6E0A"/>
    <w:rsid w:val="00BC7D35"/>
    <w:rsid w:val="00BD01C2"/>
    <w:rsid w:val="00BD21C5"/>
    <w:rsid w:val="00BD3B34"/>
    <w:rsid w:val="00BD43AD"/>
    <w:rsid w:val="00BD49A2"/>
    <w:rsid w:val="00BD60AF"/>
    <w:rsid w:val="00BD6923"/>
    <w:rsid w:val="00BD6C98"/>
    <w:rsid w:val="00BD7817"/>
    <w:rsid w:val="00BE0D71"/>
    <w:rsid w:val="00BE266B"/>
    <w:rsid w:val="00BE268D"/>
    <w:rsid w:val="00BE3453"/>
    <w:rsid w:val="00BE3471"/>
    <w:rsid w:val="00BF036F"/>
    <w:rsid w:val="00BF055C"/>
    <w:rsid w:val="00BF0DFD"/>
    <w:rsid w:val="00BF288E"/>
    <w:rsid w:val="00BF4143"/>
    <w:rsid w:val="00BF4349"/>
    <w:rsid w:val="00BF5AF6"/>
    <w:rsid w:val="00BF6E84"/>
    <w:rsid w:val="00BF7822"/>
    <w:rsid w:val="00BF7F13"/>
    <w:rsid w:val="00C00630"/>
    <w:rsid w:val="00C02A79"/>
    <w:rsid w:val="00C02B6E"/>
    <w:rsid w:val="00C0384D"/>
    <w:rsid w:val="00C03B70"/>
    <w:rsid w:val="00C0656A"/>
    <w:rsid w:val="00C1007A"/>
    <w:rsid w:val="00C10A5F"/>
    <w:rsid w:val="00C11E01"/>
    <w:rsid w:val="00C12654"/>
    <w:rsid w:val="00C13074"/>
    <w:rsid w:val="00C141BD"/>
    <w:rsid w:val="00C15DDD"/>
    <w:rsid w:val="00C23399"/>
    <w:rsid w:val="00C24191"/>
    <w:rsid w:val="00C27495"/>
    <w:rsid w:val="00C32C6E"/>
    <w:rsid w:val="00C3754A"/>
    <w:rsid w:val="00C411ED"/>
    <w:rsid w:val="00C43E59"/>
    <w:rsid w:val="00C46C02"/>
    <w:rsid w:val="00C50367"/>
    <w:rsid w:val="00C615CE"/>
    <w:rsid w:val="00C62EFF"/>
    <w:rsid w:val="00C63127"/>
    <w:rsid w:val="00C6366A"/>
    <w:rsid w:val="00C763C8"/>
    <w:rsid w:val="00C76C6E"/>
    <w:rsid w:val="00C81DAE"/>
    <w:rsid w:val="00C85172"/>
    <w:rsid w:val="00C8602C"/>
    <w:rsid w:val="00C86D05"/>
    <w:rsid w:val="00C8707E"/>
    <w:rsid w:val="00C90F37"/>
    <w:rsid w:val="00C91553"/>
    <w:rsid w:val="00C91CFA"/>
    <w:rsid w:val="00C92102"/>
    <w:rsid w:val="00C942AA"/>
    <w:rsid w:val="00C94BEC"/>
    <w:rsid w:val="00C96330"/>
    <w:rsid w:val="00CA0E19"/>
    <w:rsid w:val="00CA0E8E"/>
    <w:rsid w:val="00CA0F78"/>
    <w:rsid w:val="00CA3054"/>
    <w:rsid w:val="00CA725C"/>
    <w:rsid w:val="00CA7B3B"/>
    <w:rsid w:val="00CB4EE0"/>
    <w:rsid w:val="00CB7142"/>
    <w:rsid w:val="00CC0A9F"/>
    <w:rsid w:val="00CC15EB"/>
    <w:rsid w:val="00CC3645"/>
    <w:rsid w:val="00CC4277"/>
    <w:rsid w:val="00CC683E"/>
    <w:rsid w:val="00CD1689"/>
    <w:rsid w:val="00CD1F3C"/>
    <w:rsid w:val="00CD4B0F"/>
    <w:rsid w:val="00CD59B6"/>
    <w:rsid w:val="00CD64C7"/>
    <w:rsid w:val="00CD746B"/>
    <w:rsid w:val="00CE09D3"/>
    <w:rsid w:val="00CE2551"/>
    <w:rsid w:val="00CE71BD"/>
    <w:rsid w:val="00CE7DFA"/>
    <w:rsid w:val="00CF029B"/>
    <w:rsid w:val="00CF4525"/>
    <w:rsid w:val="00CF717F"/>
    <w:rsid w:val="00D00ED8"/>
    <w:rsid w:val="00D014E9"/>
    <w:rsid w:val="00D04818"/>
    <w:rsid w:val="00D0550F"/>
    <w:rsid w:val="00D061CB"/>
    <w:rsid w:val="00D0777F"/>
    <w:rsid w:val="00D07A13"/>
    <w:rsid w:val="00D126C4"/>
    <w:rsid w:val="00D14831"/>
    <w:rsid w:val="00D15E71"/>
    <w:rsid w:val="00D201E6"/>
    <w:rsid w:val="00D209A3"/>
    <w:rsid w:val="00D2189B"/>
    <w:rsid w:val="00D22048"/>
    <w:rsid w:val="00D22E0B"/>
    <w:rsid w:val="00D2375A"/>
    <w:rsid w:val="00D278C5"/>
    <w:rsid w:val="00D30B34"/>
    <w:rsid w:val="00D31570"/>
    <w:rsid w:val="00D31DD9"/>
    <w:rsid w:val="00D34F04"/>
    <w:rsid w:val="00D36950"/>
    <w:rsid w:val="00D411C8"/>
    <w:rsid w:val="00D41F71"/>
    <w:rsid w:val="00D420A0"/>
    <w:rsid w:val="00D43737"/>
    <w:rsid w:val="00D47D25"/>
    <w:rsid w:val="00D5030A"/>
    <w:rsid w:val="00D50696"/>
    <w:rsid w:val="00D5130A"/>
    <w:rsid w:val="00D528F3"/>
    <w:rsid w:val="00D53272"/>
    <w:rsid w:val="00D55038"/>
    <w:rsid w:val="00D5530A"/>
    <w:rsid w:val="00D56DCB"/>
    <w:rsid w:val="00D607A4"/>
    <w:rsid w:val="00D6152F"/>
    <w:rsid w:val="00D61A13"/>
    <w:rsid w:val="00D643F3"/>
    <w:rsid w:val="00D64D99"/>
    <w:rsid w:val="00D65F70"/>
    <w:rsid w:val="00D6750D"/>
    <w:rsid w:val="00D67653"/>
    <w:rsid w:val="00D70791"/>
    <w:rsid w:val="00D72F61"/>
    <w:rsid w:val="00D73AD4"/>
    <w:rsid w:val="00D743F1"/>
    <w:rsid w:val="00D74734"/>
    <w:rsid w:val="00D75951"/>
    <w:rsid w:val="00D7644F"/>
    <w:rsid w:val="00D76CBB"/>
    <w:rsid w:val="00D76F07"/>
    <w:rsid w:val="00D809C6"/>
    <w:rsid w:val="00D8147C"/>
    <w:rsid w:val="00D81764"/>
    <w:rsid w:val="00D82149"/>
    <w:rsid w:val="00D82825"/>
    <w:rsid w:val="00D851CE"/>
    <w:rsid w:val="00D87306"/>
    <w:rsid w:val="00D92300"/>
    <w:rsid w:val="00D97702"/>
    <w:rsid w:val="00DA0BA0"/>
    <w:rsid w:val="00DA1838"/>
    <w:rsid w:val="00DA54A3"/>
    <w:rsid w:val="00DA5AD2"/>
    <w:rsid w:val="00DB017B"/>
    <w:rsid w:val="00DB0273"/>
    <w:rsid w:val="00DB15B4"/>
    <w:rsid w:val="00DB16CF"/>
    <w:rsid w:val="00DB3C38"/>
    <w:rsid w:val="00DB4E75"/>
    <w:rsid w:val="00DB565A"/>
    <w:rsid w:val="00DB6A5D"/>
    <w:rsid w:val="00DC0FEF"/>
    <w:rsid w:val="00DC164B"/>
    <w:rsid w:val="00DC321A"/>
    <w:rsid w:val="00DC4371"/>
    <w:rsid w:val="00DC69AE"/>
    <w:rsid w:val="00DD7166"/>
    <w:rsid w:val="00DE117E"/>
    <w:rsid w:val="00DE1B53"/>
    <w:rsid w:val="00DE2332"/>
    <w:rsid w:val="00DE3053"/>
    <w:rsid w:val="00DE306C"/>
    <w:rsid w:val="00DE3D1C"/>
    <w:rsid w:val="00DE619A"/>
    <w:rsid w:val="00DE7088"/>
    <w:rsid w:val="00DE7853"/>
    <w:rsid w:val="00DF10C3"/>
    <w:rsid w:val="00DF297D"/>
    <w:rsid w:val="00DF7D13"/>
    <w:rsid w:val="00E000C4"/>
    <w:rsid w:val="00E02A59"/>
    <w:rsid w:val="00E076F1"/>
    <w:rsid w:val="00E1154A"/>
    <w:rsid w:val="00E138E4"/>
    <w:rsid w:val="00E16D45"/>
    <w:rsid w:val="00E17D0B"/>
    <w:rsid w:val="00E2092C"/>
    <w:rsid w:val="00E245FF"/>
    <w:rsid w:val="00E259FE"/>
    <w:rsid w:val="00E2780C"/>
    <w:rsid w:val="00E30DBA"/>
    <w:rsid w:val="00E315CF"/>
    <w:rsid w:val="00E32371"/>
    <w:rsid w:val="00E33708"/>
    <w:rsid w:val="00E33ECF"/>
    <w:rsid w:val="00E34EEC"/>
    <w:rsid w:val="00E35E55"/>
    <w:rsid w:val="00E41EE1"/>
    <w:rsid w:val="00E42D43"/>
    <w:rsid w:val="00E47A05"/>
    <w:rsid w:val="00E47F7D"/>
    <w:rsid w:val="00E52E60"/>
    <w:rsid w:val="00E56AF4"/>
    <w:rsid w:val="00E6121F"/>
    <w:rsid w:val="00E61E83"/>
    <w:rsid w:val="00E707D6"/>
    <w:rsid w:val="00E7306F"/>
    <w:rsid w:val="00E739BA"/>
    <w:rsid w:val="00E73D58"/>
    <w:rsid w:val="00E7403F"/>
    <w:rsid w:val="00E765C9"/>
    <w:rsid w:val="00E7665D"/>
    <w:rsid w:val="00E81A13"/>
    <w:rsid w:val="00E821E6"/>
    <w:rsid w:val="00E83589"/>
    <w:rsid w:val="00E84847"/>
    <w:rsid w:val="00E90007"/>
    <w:rsid w:val="00E91269"/>
    <w:rsid w:val="00E92A8C"/>
    <w:rsid w:val="00E9387E"/>
    <w:rsid w:val="00E9540D"/>
    <w:rsid w:val="00EA593C"/>
    <w:rsid w:val="00EA62ED"/>
    <w:rsid w:val="00EA73EB"/>
    <w:rsid w:val="00EB0CF8"/>
    <w:rsid w:val="00EB2500"/>
    <w:rsid w:val="00EB3297"/>
    <w:rsid w:val="00EB4A95"/>
    <w:rsid w:val="00EB70A2"/>
    <w:rsid w:val="00EB70AE"/>
    <w:rsid w:val="00EC055B"/>
    <w:rsid w:val="00EC05AD"/>
    <w:rsid w:val="00EC0787"/>
    <w:rsid w:val="00EC2A90"/>
    <w:rsid w:val="00EC2D87"/>
    <w:rsid w:val="00EC41F0"/>
    <w:rsid w:val="00EC64DE"/>
    <w:rsid w:val="00EC7A37"/>
    <w:rsid w:val="00ED01ED"/>
    <w:rsid w:val="00ED08A8"/>
    <w:rsid w:val="00ED396F"/>
    <w:rsid w:val="00EE4C6F"/>
    <w:rsid w:val="00EE5680"/>
    <w:rsid w:val="00EE6108"/>
    <w:rsid w:val="00EE6558"/>
    <w:rsid w:val="00EE69BF"/>
    <w:rsid w:val="00EE76A1"/>
    <w:rsid w:val="00EF121A"/>
    <w:rsid w:val="00EF1D3F"/>
    <w:rsid w:val="00EF3536"/>
    <w:rsid w:val="00EF39F0"/>
    <w:rsid w:val="00EF3BB0"/>
    <w:rsid w:val="00EF4972"/>
    <w:rsid w:val="00EF4AEC"/>
    <w:rsid w:val="00EF64F6"/>
    <w:rsid w:val="00EF6BC0"/>
    <w:rsid w:val="00EF7DA7"/>
    <w:rsid w:val="00F00296"/>
    <w:rsid w:val="00F007D6"/>
    <w:rsid w:val="00F00973"/>
    <w:rsid w:val="00F024ED"/>
    <w:rsid w:val="00F02593"/>
    <w:rsid w:val="00F03EE0"/>
    <w:rsid w:val="00F07B47"/>
    <w:rsid w:val="00F126CD"/>
    <w:rsid w:val="00F12BD7"/>
    <w:rsid w:val="00F15766"/>
    <w:rsid w:val="00F16225"/>
    <w:rsid w:val="00F1794D"/>
    <w:rsid w:val="00F20D38"/>
    <w:rsid w:val="00F23D27"/>
    <w:rsid w:val="00F24793"/>
    <w:rsid w:val="00F271D5"/>
    <w:rsid w:val="00F326FD"/>
    <w:rsid w:val="00F33E3D"/>
    <w:rsid w:val="00F34469"/>
    <w:rsid w:val="00F34CD0"/>
    <w:rsid w:val="00F34EA6"/>
    <w:rsid w:val="00F35D1E"/>
    <w:rsid w:val="00F40DE6"/>
    <w:rsid w:val="00F427DE"/>
    <w:rsid w:val="00F44B52"/>
    <w:rsid w:val="00F462D0"/>
    <w:rsid w:val="00F464A7"/>
    <w:rsid w:val="00F52AA9"/>
    <w:rsid w:val="00F57853"/>
    <w:rsid w:val="00F661EF"/>
    <w:rsid w:val="00F66668"/>
    <w:rsid w:val="00F675E0"/>
    <w:rsid w:val="00F72029"/>
    <w:rsid w:val="00F7212B"/>
    <w:rsid w:val="00F73551"/>
    <w:rsid w:val="00F740D0"/>
    <w:rsid w:val="00F77439"/>
    <w:rsid w:val="00F777C6"/>
    <w:rsid w:val="00F77B2C"/>
    <w:rsid w:val="00F803B2"/>
    <w:rsid w:val="00F80942"/>
    <w:rsid w:val="00F80E7C"/>
    <w:rsid w:val="00F81B77"/>
    <w:rsid w:val="00F826EF"/>
    <w:rsid w:val="00F828BF"/>
    <w:rsid w:val="00F83273"/>
    <w:rsid w:val="00F8398B"/>
    <w:rsid w:val="00F84573"/>
    <w:rsid w:val="00F8603F"/>
    <w:rsid w:val="00F8666B"/>
    <w:rsid w:val="00F8686F"/>
    <w:rsid w:val="00F86B56"/>
    <w:rsid w:val="00F86F7E"/>
    <w:rsid w:val="00F870C3"/>
    <w:rsid w:val="00F91D6F"/>
    <w:rsid w:val="00F92341"/>
    <w:rsid w:val="00F94355"/>
    <w:rsid w:val="00F94542"/>
    <w:rsid w:val="00F94A72"/>
    <w:rsid w:val="00F958CE"/>
    <w:rsid w:val="00FA31CE"/>
    <w:rsid w:val="00FA3BB5"/>
    <w:rsid w:val="00FA6282"/>
    <w:rsid w:val="00FA79FB"/>
    <w:rsid w:val="00FB04CB"/>
    <w:rsid w:val="00FB249A"/>
    <w:rsid w:val="00FB327B"/>
    <w:rsid w:val="00FB4E26"/>
    <w:rsid w:val="00FB5FDB"/>
    <w:rsid w:val="00FC305E"/>
    <w:rsid w:val="00FC380C"/>
    <w:rsid w:val="00FC525C"/>
    <w:rsid w:val="00FC555B"/>
    <w:rsid w:val="00FC6E2E"/>
    <w:rsid w:val="00FC7A99"/>
    <w:rsid w:val="00FD198F"/>
    <w:rsid w:val="00FD374A"/>
    <w:rsid w:val="00FD6DA9"/>
    <w:rsid w:val="00FD6E5C"/>
    <w:rsid w:val="00FE0C5F"/>
    <w:rsid w:val="00FE1545"/>
    <w:rsid w:val="00FE4436"/>
    <w:rsid w:val="00FE5058"/>
    <w:rsid w:val="00FE59E6"/>
    <w:rsid w:val="00FF4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8748F"/>
  <w15:chartTrackingRefBased/>
  <w15:docId w15:val="{075AD906-B704-4045-825E-B20A2059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853"/>
    <w:pPr>
      <w:spacing w:after="120" w:line="276" w:lineRule="auto"/>
    </w:pPr>
    <w:rPr>
      <w:rFonts w:ascii="Calibri" w:eastAsiaTheme="majorEastAsia" w:hAnsi="Calibri" w:cstheme="majorBidi"/>
      <w:kern w:val="0"/>
      <w:sz w:val="22"/>
      <w:szCs w:val="22"/>
      <w:lang w:eastAsia="ja-JP"/>
      <w14:ligatures w14:val="none"/>
    </w:rPr>
  </w:style>
  <w:style w:type="paragraph" w:styleId="Heading1">
    <w:name w:val="heading 1"/>
    <w:basedOn w:val="LDBSMeetingNoticeTitle"/>
    <w:next w:val="Normal"/>
    <w:link w:val="Heading1Char"/>
    <w:uiPriority w:val="9"/>
    <w:qFormat/>
    <w:rsid w:val="005F08C5"/>
    <w:pPr>
      <w:numPr>
        <w:numId w:val="1"/>
      </w:numPr>
      <w:spacing w:after="240"/>
      <w:jc w:val="left"/>
    </w:pPr>
    <w:rPr>
      <w:rFonts w:cs="Calibri"/>
    </w:rPr>
  </w:style>
  <w:style w:type="paragraph" w:styleId="Heading2">
    <w:name w:val="heading 2"/>
    <w:basedOn w:val="Heading1"/>
    <w:next w:val="Normal"/>
    <w:link w:val="Heading2Char"/>
    <w:uiPriority w:val="9"/>
    <w:unhideWhenUsed/>
    <w:qFormat/>
    <w:rsid w:val="0008050F"/>
    <w:pPr>
      <w:numPr>
        <w:ilvl w:val="1"/>
      </w:numPr>
      <w:ind w:left="964"/>
      <w:outlineLvl w:val="1"/>
    </w:pPr>
    <w:rPr>
      <w:b/>
      <w:bCs w:val="0"/>
      <w:color w:val="91B74B"/>
      <w:sz w:val="28"/>
    </w:rPr>
  </w:style>
  <w:style w:type="paragraph" w:styleId="Heading3">
    <w:name w:val="heading 3"/>
    <w:basedOn w:val="Normal"/>
    <w:next w:val="Normal"/>
    <w:link w:val="Heading3Char"/>
    <w:uiPriority w:val="9"/>
    <w:unhideWhenUsed/>
    <w:qFormat/>
    <w:rsid w:val="00F92341"/>
    <w:pPr>
      <w:keepNext/>
      <w:keepLines/>
      <w:numPr>
        <w:ilvl w:val="2"/>
        <w:numId w:val="2"/>
      </w:numPr>
      <w:spacing w:before="160" w:after="80"/>
      <w:outlineLvl w:val="2"/>
    </w:pPr>
    <w:rPr>
      <w:color w:val="2261A7"/>
      <w:sz w:val="24"/>
      <w:szCs w:val="28"/>
    </w:rPr>
  </w:style>
  <w:style w:type="paragraph" w:styleId="Heading4">
    <w:name w:val="heading 4"/>
    <w:basedOn w:val="Normal"/>
    <w:next w:val="Normal"/>
    <w:link w:val="Heading4Char"/>
    <w:uiPriority w:val="9"/>
    <w:unhideWhenUsed/>
    <w:qFormat/>
    <w:rsid w:val="00F8603F"/>
    <w:pPr>
      <w:keepNext/>
      <w:keepLines/>
      <w:spacing w:before="80" w:after="40"/>
      <w:outlineLvl w:val="3"/>
    </w:pPr>
    <w:rPr>
      <w:i/>
      <w:iCs/>
      <w:color w:val="0F4761" w:themeColor="accent1" w:themeShade="BF"/>
    </w:rPr>
  </w:style>
  <w:style w:type="paragraph" w:styleId="Heading5">
    <w:name w:val="heading 5"/>
    <w:basedOn w:val="Normal"/>
    <w:next w:val="Normal"/>
    <w:link w:val="Heading5Char"/>
    <w:uiPriority w:val="9"/>
    <w:semiHidden/>
    <w:unhideWhenUsed/>
    <w:qFormat/>
    <w:rsid w:val="00F8603F"/>
    <w:pPr>
      <w:keepNext/>
      <w:keepLines/>
      <w:spacing w:before="80" w:after="40"/>
      <w:outlineLvl w:val="4"/>
    </w:pPr>
    <w:rPr>
      <w:color w:val="0F4761" w:themeColor="accent1" w:themeShade="BF"/>
    </w:rPr>
  </w:style>
  <w:style w:type="paragraph" w:styleId="Heading6">
    <w:name w:val="heading 6"/>
    <w:basedOn w:val="Normal"/>
    <w:next w:val="Normal"/>
    <w:link w:val="Heading6Char"/>
    <w:uiPriority w:val="9"/>
    <w:semiHidden/>
    <w:unhideWhenUsed/>
    <w:qFormat/>
    <w:rsid w:val="00F8603F"/>
    <w:pPr>
      <w:keepNext/>
      <w:keepLines/>
      <w:spacing w:before="40"/>
      <w:outlineLvl w:val="5"/>
    </w:pPr>
    <w:rPr>
      <w:i/>
      <w:iCs/>
      <w:color w:val="595959" w:themeColor="text1" w:themeTint="A6"/>
    </w:rPr>
  </w:style>
  <w:style w:type="paragraph" w:styleId="Heading7">
    <w:name w:val="heading 7"/>
    <w:basedOn w:val="Normal"/>
    <w:next w:val="Normal"/>
    <w:link w:val="Heading7Char"/>
    <w:uiPriority w:val="9"/>
    <w:semiHidden/>
    <w:unhideWhenUsed/>
    <w:qFormat/>
    <w:rsid w:val="00F8603F"/>
    <w:pPr>
      <w:keepNext/>
      <w:keepLines/>
      <w:spacing w:before="40"/>
      <w:outlineLvl w:val="6"/>
    </w:pPr>
    <w:rPr>
      <w:color w:val="595959" w:themeColor="text1" w:themeTint="A6"/>
    </w:rPr>
  </w:style>
  <w:style w:type="paragraph" w:styleId="Heading8">
    <w:name w:val="heading 8"/>
    <w:basedOn w:val="Normal"/>
    <w:next w:val="Normal"/>
    <w:link w:val="Heading8Char"/>
    <w:uiPriority w:val="9"/>
    <w:semiHidden/>
    <w:unhideWhenUsed/>
    <w:qFormat/>
    <w:rsid w:val="00F8603F"/>
    <w:pPr>
      <w:keepNext/>
      <w:keepLines/>
      <w:outlineLvl w:val="7"/>
    </w:pPr>
    <w:rPr>
      <w:i/>
      <w:iCs/>
      <w:color w:val="272727" w:themeColor="text1" w:themeTint="D8"/>
    </w:rPr>
  </w:style>
  <w:style w:type="paragraph" w:styleId="Heading9">
    <w:name w:val="heading 9"/>
    <w:basedOn w:val="Normal"/>
    <w:next w:val="Normal"/>
    <w:link w:val="Heading9Char"/>
    <w:uiPriority w:val="9"/>
    <w:semiHidden/>
    <w:unhideWhenUsed/>
    <w:qFormat/>
    <w:rsid w:val="00F8603F"/>
    <w:pPr>
      <w:keepNext/>
      <w:keepLines/>
      <w:outlineLvl w:val="8"/>
    </w:pPr>
    <w:rPr>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8C5"/>
    <w:rPr>
      <w:rFonts w:ascii="Calibri" w:eastAsiaTheme="majorEastAsia" w:hAnsi="Calibri" w:cs="Calibri"/>
      <w:bCs/>
      <w:color w:val="2261A7"/>
      <w:spacing w:val="-10"/>
      <w:kern w:val="0"/>
      <w:sz w:val="32"/>
      <w:szCs w:val="28"/>
      <w:lang w:eastAsia="ja-JP"/>
      <w14:ligatures w14:val="none"/>
    </w:rPr>
  </w:style>
  <w:style w:type="character" w:customStyle="1" w:styleId="Heading2Char">
    <w:name w:val="Heading 2 Char"/>
    <w:basedOn w:val="DefaultParagraphFont"/>
    <w:link w:val="Heading2"/>
    <w:uiPriority w:val="9"/>
    <w:rsid w:val="0008050F"/>
    <w:rPr>
      <w:rFonts w:ascii="Calibri" w:eastAsiaTheme="majorEastAsia" w:hAnsi="Calibri" w:cs="Calibri"/>
      <w:b/>
      <w:color w:val="91B74B"/>
      <w:spacing w:val="-10"/>
      <w:kern w:val="0"/>
      <w:sz w:val="28"/>
      <w:szCs w:val="28"/>
      <w:lang w:eastAsia="ja-JP"/>
      <w14:ligatures w14:val="none"/>
    </w:rPr>
  </w:style>
  <w:style w:type="character" w:customStyle="1" w:styleId="Heading3Char">
    <w:name w:val="Heading 3 Char"/>
    <w:basedOn w:val="DefaultParagraphFont"/>
    <w:link w:val="Heading3"/>
    <w:uiPriority w:val="9"/>
    <w:rsid w:val="00F92341"/>
    <w:rPr>
      <w:rFonts w:ascii="Calibri" w:eastAsiaTheme="majorEastAsia" w:hAnsi="Calibri" w:cstheme="majorBidi"/>
      <w:color w:val="2261A7"/>
      <w:kern w:val="0"/>
      <w:szCs w:val="28"/>
      <w:lang w:eastAsia="ja-JP"/>
      <w14:ligatures w14:val="none"/>
    </w:rPr>
  </w:style>
  <w:style w:type="character" w:customStyle="1" w:styleId="Heading4Char">
    <w:name w:val="Heading 4 Char"/>
    <w:basedOn w:val="DefaultParagraphFont"/>
    <w:link w:val="Heading4"/>
    <w:uiPriority w:val="9"/>
    <w:rsid w:val="00F86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6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6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6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6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603F"/>
    <w:rPr>
      <w:rFonts w:eastAsiaTheme="majorEastAsia" w:cstheme="majorBidi"/>
      <w:color w:val="272727" w:themeColor="text1" w:themeTint="D8"/>
    </w:rPr>
  </w:style>
  <w:style w:type="paragraph" w:styleId="Title">
    <w:name w:val="Title"/>
    <w:basedOn w:val="Normal"/>
    <w:next w:val="Normal"/>
    <w:link w:val="TitleChar"/>
    <w:uiPriority w:val="10"/>
    <w:qFormat/>
    <w:rsid w:val="00680940"/>
    <w:pPr>
      <w:spacing w:before="360" w:after="240"/>
      <w:jc w:val="center"/>
      <w:outlineLvl w:val="0"/>
    </w:pPr>
    <w:rPr>
      <w:b/>
      <w:color w:val="2261A7"/>
      <w:spacing w:val="-10"/>
      <w:sz w:val="32"/>
      <w:szCs w:val="28"/>
    </w:rPr>
  </w:style>
  <w:style w:type="character" w:customStyle="1" w:styleId="TitleChar">
    <w:name w:val="Title Char"/>
    <w:basedOn w:val="DefaultParagraphFont"/>
    <w:link w:val="Title"/>
    <w:uiPriority w:val="10"/>
    <w:rsid w:val="00680940"/>
    <w:rPr>
      <w:rFonts w:ascii="Calibri" w:eastAsiaTheme="majorEastAsia" w:hAnsi="Calibri" w:cstheme="majorBidi"/>
      <w:b/>
      <w:color w:val="2261A7"/>
      <w:spacing w:val="-10"/>
      <w:kern w:val="0"/>
      <w:sz w:val="32"/>
      <w:szCs w:val="28"/>
      <w:lang w:val="en-US" w:eastAsia="ja-JP"/>
      <w14:ligatures w14:val="none"/>
    </w:rPr>
  </w:style>
  <w:style w:type="paragraph" w:styleId="Subtitle">
    <w:name w:val="Subtitle"/>
    <w:basedOn w:val="Normal"/>
    <w:next w:val="Normal"/>
    <w:link w:val="SubtitleChar"/>
    <w:uiPriority w:val="11"/>
    <w:qFormat/>
    <w:rsid w:val="00F8603F"/>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sid w:val="00F86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603F"/>
    <w:pPr>
      <w:spacing w:before="160"/>
      <w:jc w:val="center"/>
    </w:pPr>
    <w:rPr>
      <w:i/>
      <w:iCs/>
      <w:color w:val="404040" w:themeColor="text1" w:themeTint="BF"/>
    </w:rPr>
  </w:style>
  <w:style w:type="character" w:customStyle="1" w:styleId="QuoteChar">
    <w:name w:val="Quote Char"/>
    <w:basedOn w:val="DefaultParagraphFont"/>
    <w:link w:val="Quote"/>
    <w:uiPriority w:val="29"/>
    <w:rsid w:val="00F8603F"/>
    <w:rPr>
      <w:i/>
      <w:iCs/>
      <w:color w:val="404040" w:themeColor="text1" w:themeTint="BF"/>
    </w:rPr>
  </w:style>
  <w:style w:type="paragraph" w:styleId="ListParagraph">
    <w:name w:val="List Paragraph"/>
    <w:basedOn w:val="Normal"/>
    <w:uiPriority w:val="34"/>
    <w:qFormat/>
    <w:rsid w:val="00F8603F"/>
    <w:pPr>
      <w:ind w:left="720"/>
      <w:contextualSpacing/>
    </w:pPr>
  </w:style>
  <w:style w:type="character" w:styleId="IntenseEmphasis">
    <w:name w:val="Intense Emphasis"/>
    <w:basedOn w:val="DefaultParagraphFont"/>
    <w:uiPriority w:val="21"/>
    <w:qFormat/>
    <w:rsid w:val="00F8603F"/>
    <w:rPr>
      <w:i/>
      <w:iCs/>
      <w:color w:val="0F4761" w:themeColor="accent1" w:themeShade="BF"/>
    </w:rPr>
  </w:style>
  <w:style w:type="paragraph" w:styleId="IntenseQuote">
    <w:name w:val="Intense Quote"/>
    <w:basedOn w:val="Normal"/>
    <w:next w:val="Normal"/>
    <w:link w:val="IntenseQuoteChar"/>
    <w:uiPriority w:val="30"/>
    <w:qFormat/>
    <w:rsid w:val="00F86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603F"/>
    <w:rPr>
      <w:i/>
      <w:iCs/>
      <w:color w:val="0F4761" w:themeColor="accent1" w:themeShade="BF"/>
    </w:rPr>
  </w:style>
  <w:style w:type="character" w:styleId="IntenseReference">
    <w:name w:val="Intense Reference"/>
    <w:basedOn w:val="DefaultParagraphFont"/>
    <w:uiPriority w:val="32"/>
    <w:qFormat/>
    <w:rsid w:val="00F8603F"/>
    <w:rPr>
      <w:b/>
      <w:bCs/>
      <w:smallCaps/>
      <w:color w:val="0F4761" w:themeColor="accent1" w:themeShade="BF"/>
      <w:spacing w:val="5"/>
    </w:rPr>
  </w:style>
  <w:style w:type="character" w:styleId="PlaceholderText">
    <w:name w:val="Placeholder Text"/>
    <w:basedOn w:val="DefaultParagraphFont"/>
    <w:uiPriority w:val="99"/>
    <w:semiHidden/>
    <w:rsid w:val="00F8603F"/>
    <w:rPr>
      <w:color w:val="666666"/>
    </w:rPr>
  </w:style>
  <w:style w:type="paragraph" w:customStyle="1" w:styleId="LDBSMeetingNoticeTitle">
    <w:name w:val="LDBS Meeting Notice Title"/>
    <w:basedOn w:val="Title"/>
    <w:link w:val="LDBSMeetingNoticeTitleChar"/>
    <w:qFormat/>
    <w:rsid w:val="00F8603F"/>
    <w:pPr>
      <w:spacing w:after="120"/>
    </w:pPr>
    <w:rPr>
      <w:b w:val="0"/>
      <w:bCs/>
    </w:rPr>
  </w:style>
  <w:style w:type="character" w:customStyle="1" w:styleId="LDBSMeetingNoticeTitleChar">
    <w:name w:val="LDBS Meeting Notice Title Char"/>
    <w:basedOn w:val="TitleChar"/>
    <w:link w:val="LDBSMeetingNoticeTitle"/>
    <w:rsid w:val="00F8603F"/>
    <w:rPr>
      <w:rFonts w:asciiTheme="majorHAnsi" w:eastAsiaTheme="majorEastAsia" w:hAnsiTheme="majorHAnsi" w:cstheme="majorBidi"/>
      <w:b w:val="0"/>
      <w:bCs/>
      <w:color w:val="2261A7"/>
      <w:spacing w:val="-10"/>
      <w:kern w:val="0"/>
      <w:sz w:val="28"/>
      <w:szCs w:val="28"/>
      <w:lang w:val="en-US" w:eastAsia="ja-JP"/>
      <w14:ligatures w14:val="none"/>
    </w:rPr>
  </w:style>
  <w:style w:type="paragraph" w:styleId="Header">
    <w:name w:val="header"/>
    <w:basedOn w:val="Normal"/>
    <w:link w:val="HeaderChar"/>
    <w:uiPriority w:val="99"/>
    <w:unhideWhenUsed/>
    <w:rsid w:val="00F8603F"/>
    <w:pPr>
      <w:tabs>
        <w:tab w:val="center" w:pos="4513"/>
        <w:tab w:val="right" w:pos="9026"/>
      </w:tabs>
      <w:spacing w:line="240" w:lineRule="auto"/>
    </w:pPr>
  </w:style>
  <w:style w:type="character" w:customStyle="1" w:styleId="HeaderChar">
    <w:name w:val="Header Char"/>
    <w:basedOn w:val="DefaultParagraphFont"/>
    <w:link w:val="Header"/>
    <w:uiPriority w:val="99"/>
    <w:rsid w:val="00F8603F"/>
    <w:rPr>
      <w:rFonts w:asciiTheme="majorHAnsi" w:eastAsiaTheme="majorEastAsia" w:hAnsiTheme="majorHAnsi" w:cstheme="majorBidi"/>
      <w:kern w:val="0"/>
      <w:sz w:val="22"/>
      <w:szCs w:val="22"/>
      <w:lang w:val="en-US" w:eastAsia="ja-JP"/>
      <w14:ligatures w14:val="none"/>
    </w:rPr>
  </w:style>
  <w:style w:type="paragraph" w:styleId="Footer">
    <w:name w:val="footer"/>
    <w:basedOn w:val="Normal"/>
    <w:link w:val="FooterChar"/>
    <w:uiPriority w:val="99"/>
    <w:unhideWhenUsed/>
    <w:rsid w:val="00D411C8"/>
    <w:pPr>
      <w:tabs>
        <w:tab w:val="center" w:pos="4513"/>
        <w:tab w:val="right" w:pos="9026"/>
      </w:tabs>
      <w:spacing w:line="240" w:lineRule="auto"/>
    </w:pPr>
    <w:rPr>
      <w:color w:val="91B74B"/>
      <w:sz w:val="18"/>
    </w:rPr>
  </w:style>
  <w:style w:type="character" w:customStyle="1" w:styleId="FooterChar">
    <w:name w:val="Footer Char"/>
    <w:basedOn w:val="DefaultParagraphFont"/>
    <w:link w:val="Footer"/>
    <w:uiPriority w:val="99"/>
    <w:rsid w:val="00D411C8"/>
    <w:rPr>
      <w:rFonts w:ascii="Calibri" w:eastAsiaTheme="majorEastAsia" w:hAnsi="Calibri" w:cstheme="majorBidi"/>
      <w:color w:val="91B74B"/>
      <w:kern w:val="0"/>
      <w:sz w:val="18"/>
      <w:szCs w:val="22"/>
      <w:lang w:val="en-US" w:eastAsia="ja-JP"/>
      <w14:ligatures w14:val="none"/>
    </w:rPr>
  </w:style>
  <w:style w:type="paragraph" w:styleId="TOCHeading">
    <w:name w:val="TOC Heading"/>
    <w:basedOn w:val="Heading1"/>
    <w:next w:val="Normal"/>
    <w:uiPriority w:val="39"/>
    <w:unhideWhenUsed/>
    <w:qFormat/>
    <w:rsid w:val="005F08C5"/>
    <w:pPr>
      <w:numPr>
        <w:numId w:val="0"/>
      </w:numPr>
      <w:spacing w:before="240" w:line="259" w:lineRule="auto"/>
      <w:outlineLvl w:val="9"/>
    </w:pPr>
    <w:rPr>
      <w:lang w:eastAsia="en-GB"/>
    </w:rPr>
  </w:style>
  <w:style w:type="paragraph" w:styleId="TOC1">
    <w:name w:val="toc 1"/>
    <w:basedOn w:val="Normal"/>
    <w:next w:val="Normal"/>
    <w:autoRedefine/>
    <w:uiPriority w:val="39"/>
    <w:unhideWhenUsed/>
    <w:rsid w:val="00240E1E"/>
    <w:pPr>
      <w:spacing w:after="100"/>
    </w:pPr>
  </w:style>
  <w:style w:type="character" w:styleId="Hyperlink">
    <w:name w:val="Hyperlink"/>
    <w:basedOn w:val="DefaultParagraphFont"/>
    <w:uiPriority w:val="99"/>
    <w:unhideWhenUsed/>
    <w:rsid w:val="00240E1E"/>
    <w:rPr>
      <w:color w:val="467886" w:themeColor="hyperlink"/>
      <w:u w:val="single"/>
    </w:rPr>
  </w:style>
  <w:style w:type="paragraph" w:styleId="TOC2">
    <w:name w:val="toc 2"/>
    <w:basedOn w:val="Normal"/>
    <w:next w:val="Normal"/>
    <w:autoRedefine/>
    <w:uiPriority w:val="39"/>
    <w:unhideWhenUsed/>
    <w:rsid w:val="00240E1E"/>
    <w:pPr>
      <w:spacing w:after="100"/>
      <w:ind w:left="220"/>
    </w:pPr>
  </w:style>
  <w:style w:type="paragraph" w:styleId="TOC3">
    <w:name w:val="toc 3"/>
    <w:basedOn w:val="Normal"/>
    <w:next w:val="Normal"/>
    <w:autoRedefine/>
    <w:uiPriority w:val="39"/>
    <w:unhideWhenUsed/>
    <w:rsid w:val="00240E1E"/>
    <w:pPr>
      <w:spacing w:after="100"/>
      <w:ind w:left="440"/>
    </w:pPr>
  </w:style>
  <w:style w:type="paragraph" w:styleId="TOC4">
    <w:name w:val="toc 4"/>
    <w:basedOn w:val="Normal"/>
    <w:next w:val="Normal"/>
    <w:autoRedefine/>
    <w:uiPriority w:val="39"/>
    <w:semiHidden/>
    <w:unhideWhenUsed/>
    <w:rsid w:val="00240E1E"/>
    <w:pPr>
      <w:spacing w:after="100"/>
      <w:ind w:left="660"/>
    </w:pPr>
  </w:style>
  <w:style w:type="paragraph" w:customStyle="1" w:styleId="VisionStatement">
    <w:name w:val="Vision Statement"/>
    <w:basedOn w:val="Normal"/>
    <w:qFormat/>
    <w:rsid w:val="006A5354"/>
    <w:pPr>
      <w:jc w:val="center"/>
    </w:pPr>
    <w:rPr>
      <w:b/>
      <w:smallCaps/>
      <w:color w:val="2261A7"/>
      <w:sz w:val="28"/>
    </w:rPr>
  </w:style>
  <w:style w:type="table" w:styleId="TableGrid">
    <w:name w:val="Table Grid"/>
    <w:basedOn w:val="TableNormal"/>
    <w:uiPriority w:val="39"/>
    <w:rsid w:val="006A5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H2">
    <w:name w:val="Normal H2"/>
    <w:basedOn w:val="Normal"/>
    <w:qFormat/>
    <w:rsid w:val="006C080D"/>
    <w:pPr>
      <w:ind w:left="993"/>
    </w:pPr>
  </w:style>
  <w:style w:type="paragraph" w:customStyle="1" w:styleId="NormalH3">
    <w:name w:val="Normal H3"/>
    <w:basedOn w:val="Normal"/>
    <w:qFormat/>
    <w:rsid w:val="006C080D"/>
    <w:pPr>
      <w:ind w:left="1701"/>
    </w:pPr>
  </w:style>
  <w:style w:type="character" w:styleId="UnresolvedMention">
    <w:name w:val="Unresolved Mention"/>
    <w:basedOn w:val="DefaultParagraphFont"/>
    <w:uiPriority w:val="99"/>
    <w:semiHidden/>
    <w:unhideWhenUsed/>
    <w:rsid w:val="00C15DDD"/>
    <w:rPr>
      <w:color w:val="605E5C"/>
      <w:shd w:val="clear" w:color="auto" w:fill="E1DFDD"/>
    </w:rPr>
  </w:style>
  <w:style w:type="character" w:styleId="CommentReference">
    <w:name w:val="annotation reference"/>
    <w:basedOn w:val="DefaultParagraphFont"/>
    <w:uiPriority w:val="99"/>
    <w:semiHidden/>
    <w:unhideWhenUsed/>
    <w:rsid w:val="00E61E83"/>
    <w:rPr>
      <w:sz w:val="16"/>
      <w:szCs w:val="16"/>
    </w:rPr>
  </w:style>
  <w:style w:type="paragraph" w:styleId="CommentText">
    <w:name w:val="annotation text"/>
    <w:basedOn w:val="Normal"/>
    <w:link w:val="CommentTextChar"/>
    <w:uiPriority w:val="99"/>
    <w:unhideWhenUsed/>
    <w:rsid w:val="00E61E83"/>
    <w:pPr>
      <w:spacing w:line="240" w:lineRule="auto"/>
    </w:pPr>
    <w:rPr>
      <w:sz w:val="20"/>
      <w:szCs w:val="20"/>
    </w:rPr>
  </w:style>
  <w:style w:type="character" w:customStyle="1" w:styleId="CommentTextChar">
    <w:name w:val="Comment Text Char"/>
    <w:basedOn w:val="DefaultParagraphFont"/>
    <w:link w:val="CommentText"/>
    <w:uiPriority w:val="99"/>
    <w:rsid w:val="00E61E83"/>
    <w:rPr>
      <w:rFonts w:ascii="Calibri" w:eastAsiaTheme="majorEastAsia" w:hAnsi="Calibri" w:cstheme="majorBidi"/>
      <w:kern w:val="0"/>
      <w:sz w:val="20"/>
      <w:szCs w:val="20"/>
      <w:lang w:val="en-US" w:eastAsia="ja-JP"/>
      <w14:ligatures w14:val="none"/>
    </w:rPr>
  </w:style>
  <w:style w:type="paragraph" w:styleId="CommentSubject">
    <w:name w:val="annotation subject"/>
    <w:basedOn w:val="CommentText"/>
    <w:next w:val="CommentText"/>
    <w:link w:val="CommentSubjectChar"/>
    <w:uiPriority w:val="99"/>
    <w:semiHidden/>
    <w:unhideWhenUsed/>
    <w:rsid w:val="00E61E83"/>
    <w:rPr>
      <w:b/>
      <w:bCs/>
    </w:rPr>
  </w:style>
  <w:style w:type="character" w:customStyle="1" w:styleId="CommentSubjectChar">
    <w:name w:val="Comment Subject Char"/>
    <w:basedOn w:val="CommentTextChar"/>
    <w:link w:val="CommentSubject"/>
    <w:uiPriority w:val="99"/>
    <w:semiHidden/>
    <w:rsid w:val="00E61E83"/>
    <w:rPr>
      <w:rFonts w:ascii="Calibri" w:eastAsiaTheme="majorEastAsia" w:hAnsi="Calibri" w:cstheme="majorBidi"/>
      <w:b/>
      <w:bCs/>
      <w:kern w:val="0"/>
      <w:sz w:val="20"/>
      <w:szCs w:val="20"/>
      <w:lang w:val="en-US" w:eastAsia="ja-JP"/>
      <w14:ligatures w14:val="none"/>
    </w:rPr>
  </w:style>
  <w:style w:type="paragraph" w:customStyle="1" w:styleId="4Bulletedcopyblue">
    <w:name w:val="4 Bulleted copy blue"/>
    <w:basedOn w:val="Normal"/>
    <w:qFormat/>
    <w:rsid w:val="00BE3471"/>
    <w:pPr>
      <w:numPr>
        <w:numId w:val="3"/>
      </w:numPr>
      <w:spacing w:line="240" w:lineRule="auto"/>
    </w:pPr>
    <w:rPr>
      <w:rFonts w:ascii="Arial" w:eastAsia="MS Mincho" w:hAnsi="Arial" w:cs="Arial"/>
      <w:sz w:val="20"/>
      <w:szCs w:val="20"/>
      <w:lang w:eastAsia="en-US"/>
    </w:rPr>
  </w:style>
  <w:style w:type="paragraph" w:styleId="Caption">
    <w:name w:val="caption"/>
    <w:basedOn w:val="Normal"/>
    <w:next w:val="Normal"/>
    <w:uiPriority w:val="35"/>
    <w:unhideWhenUsed/>
    <w:qFormat/>
    <w:rsid w:val="00622380"/>
    <w:pPr>
      <w:spacing w:after="200" w:line="240" w:lineRule="auto"/>
    </w:pPr>
    <w:rPr>
      <w:b/>
      <w:bCs/>
      <w:color w:val="2261A7"/>
      <w:sz w:val="32"/>
      <w:szCs w:val="32"/>
    </w:rPr>
  </w:style>
  <w:style w:type="character" w:styleId="FollowedHyperlink">
    <w:name w:val="FollowedHyperlink"/>
    <w:basedOn w:val="DefaultParagraphFont"/>
    <w:uiPriority w:val="99"/>
    <w:semiHidden/>
    <w:unhideWhenUsed/>
    <w:rsid w:val="004900EA"/>
    <w:rPr>
      <w:color w:val="96607D" w:themeColor="followedHyperlink"/>
      <w:u w:val="single"/>
    </w:rPr>
  </w:style>
  <w:style w:type="paragraph" w:styleId="TableofFigures">
    <w:name w:val="table of figures"/>
    <w:basedOn w:val="Normal"/>
    <w:next w:val="Normal"/>
    <w:uiPriority w:val="99"/>
    <w:unhideWhenUsed/>
    <w:rsid w:val="00CC0A9F"/>
    <w:pPr>
      <w:spacing w:after="0"/>
      <w:ind w:left="440" w:hanging="440"/>
    </w:pPr>
    <w:rPr>
      <w:rFonts w:asciiTheme="minorHAnsi" w:hAnsiTheme="minorHAnsi"/>
      <w:small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health-and-safety-on-educational-visits" TargetMode="External"/><Relationship Id="rId13" Type="http://schemas.openxmlformats.org/officeDocument/2006/relationships/hyperlink" Target="https://www.lotc.org.uk/providers/lotc-quality-badge-2/"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gov.uk/government/publications/early-years-foundation-stage-framework--2"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keeping-children-safe-in-education--2"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s://www.gov.uk/government/publications/send-code-of-practice-0-to-25"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gov.uk/government/publications/equality-act-2010-advice-for-schools" TargetMode="External"/><Relationship Id="rId14" Type="http://schemas.openxmlformats.org/officeDocument/2006/relationships/hyperlink" Target="https://www.gov.uk/government/publications/health-and-safety-on-educational-visits/health-and-safety-on-educational-visits" TargetMode="Externa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FA7CB1397C4E5FAA10CFC6E0F142AC"/>
        <w:category>
          <w:name w:val="General"/>
          <w:gallery w:val="placeholder"/>
        </w:category>
        <w:types>
          <w:type w:val="bbPlcHdr"/>
        </w:types>
        <w:behaviors>
          <w:behavior w:val="content"/>
        </w:behaviors>
        <w:guid w:val="{FEB63D13-A51E-43AF-90C9-AB73998026D1}"/>
      </w:docPartPr>
      <w:docPartBody>
        <w:p w:rsidR="00505191" w:rsidRDefault="007F4015" w:rsidP="007F4015">
          <w:pPr>
            <w:pStyle w:val="06FA7CB1397C4E5FAA10CFC6E0F142AC1"/>
          </w:pPr>
          <w:r w:rsidRPr="00130C71">
            <w:rPr>
              <w:rStyle w:val="PlaceholderText"/>
            </w:rPr>
            <w:t>Choose an item.</w:t>
          </w:r>
        </w:p>
      </w:docPartBody>
    </w:docPart>
    <w:docPart>
      <w:docPartPr>
        <w:name w:val="F10CED1E0D5D4904A6696B50A3D312FB"/>
        <w:category>
          <w:name w:val="General"/>
          <w:gallery w:val="placeholder"/>
        </w:category>
        <w:types>
          <w:type w:val="bbPlcHdr"/>
        </w:types>
        <w:behaviors>
          <w:behavior w:val="content"/>
        </w:behaviors>
        <w:guid w:val="{84C6D2FC-B7F8-4C6A-8BBA-88B5A80F0DE6}"/>
      </w:docPartPr>
      <w:docPartBody>
        <w:p w:rsidR="00505191" w:rsidRDefault="007F4015" w:rsidP="007F4015">
          <w:pPr>
            <w:pStyle w:val="F10CED1E0D5D4904A6696B50A3D312FB1"/>
          </w:pPr>
          <w:r w:rsidRPr="00130C71">
            <w:rPr>
              <w:rStyle w:val="PlaceholderText"/>
            </w:rPr>
            <w:t>Click or tap to enter a date.</w:t>
          </w:r>
        </w:p>
      </w:docPartBody>
    </w:docPart>
    <w:docPart>
      <w:docPartPr>
        <w:name w:val="1ECCDDDB403D417EBCEA849CAB2783E0"/>
        <w:category>
          <w:name w:val="General"/>
          <w:gallery w:val="placeholder"/>
        </w:category>
        <w:types>
          <w:type w:val="bbPlcHdr"/>
        </w:types>
        <w:behaviors>
          <w:behavior w:val="content"/>
        </w:behaviors>
        <w:guid w:val="{2ABD6330-8EDE-434A-99EA-3CE8BDE0D57D}"/>
      </w:docPartPr>
      <w:docPartBody>
        <w:p w:rsidR="00505191" w:rsidRDefault="007F4015" w:rsidP="007F4015">
          <w:pPr>
            <w:pStyle w:val="1ECCDDDB403D417EBCEA849CAB2783E0"/>
          </w:pPr>
          <w:r w:rsidRPr="006A31CA">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44CC2B54-AFAC-4D89-95E4-5FBA0AE5544C}"/>
      </w:docPartPr>
      <w:docPartBody>
        <w:p w:rsidR="00CE47BF" w:rsidRDefault="00505191">
          <w:r w:rsidRPr="00E14D7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015"/>
    <w:rsid w:val="000824E1"/>
    <w:rsid w:val="000956E0"/>
    <w:rsid w:val="000C7C4D"/>
    <w:rsid w:val="000E14BD"/>
    <w:rsid w:val="000E14E6"/>
    <w:rsid w:val="001202F3"/>
    <w:rsid w:val="00126029"/>
    <w:rsid w:val="001408FF"/>
    <w:rsid w:val="001B759C"/>
    <w:rsid w:val="001D7590"/>
    <w:rsid w:val="00247502"/>
    <w:rsid w:val="002535F3"/>
    <w:rsid w:val="00273360"/>
    <w:rsid w:val="002759CB"/>
    <w:rsid w:val="002957A4"/>
    <w:rsid w:val="002B5114"/>
    <w:rsid w:val="002C02DA"/>
    <w:rsid w:val="002C1839"/>
    <w:rsid w:val="002C7575"/>
    <w:rsid w:val="002D5126"/>
    <w:rsid w:val="002F5E45"/>
    <w:rsid w:val="00313A14"/>
    <w:rsid w:val="0034653B"/>
    <w:rsid w:val="003548ED"/>
    <w:rsid w:val="003D408D"/>
    <w:rsid w:val="004966B0"/>
    <w:rsid w:val="004A6490"/>
    <w:rsid w:val="004D455F"/>
    <w:rsid w:val="004F170F"/>
    <w:rsid w:val="00500292"/>
    <w:rsid w:val="00505191"/>
    <w:rsid w:val="00541426"/>
    <w:rsid w:val="005938BD"/>
    <w:rsid w:val="005C271F"/>
    <w:rsid w:val="005E687E"/>
    <w:rsid w:val="006012E2"/>
    <w:rsid w:val="0064137C"/>
    <w:rsid w:val="006540D3"/>
    <w:rsid w:val="00660552"/>
    <w:rsid w:val="006647DC"/>
    <w:rsid w:val="00671658"/>
    <w:rsid w:val="006870C2"/>
    <w:rsid w:val="006C2CDC"/>
    <w:rsid w:val="00706683"/>
    <w:rsid w:val="00725EEE"/>
    <w:rsid w:val="0074158C"/>
    <w:rsid w:val="00777BA6"/>
    <w:rsid w:val="0078081B"/>
    <w:rsid w:val="00796EC4"/>
    <w:rsid w:val="007A660C"/>
    <w:rsid w:val="007C2E54"/>
    <w:rsid w:val="007F4015"/>
    <w:rsid w:val="00833515"/>
    <w:rsid w:val="0084789D"/>
    <w:rsid w:val="008A1D34"/>
    <w:rsid w:val="0090385B"/>
    <w:rsid w:val="009D47E8"/>
    <w:rsid w:val="009D6F4B"/>
    <w:rsid w:val="00A55253"/>
    <w:rsid w:val="00A621B9"/>
    <w:rsid w:val="00AC7834"/>
    <w:rsid w:val="00AD1494"/>
    <w:rsid w:val="00AD68E1"/>
    <w:rsid w:val="00B22828"/>
    <w:rsid w:val="00B3321B"/>
    <w:rsid w:val="00B470DC"/>
    <w:rsid w:val="00B825FD"/>
    <w:rsid w:val="00B84265"/>
    <w:rsid w:val="00BC7088"/>
    <w:rsid w:val="00BF3622"/>
    <w:rsid w:val="00C101C2"/>
    <w:rsid w:val="00C11E01"/>
    <w:rsid w:val="00C85172"/>
    <w:rsid w:val="00C95080"/>
    <w:rsid w:val="00CE47BF"/>
    <w:rsid w:val="00D209A3"/>
    <w:rsid w:val="00E06029"/>
    <w:rsid w:val="00E34EEC"/>
    <w:rsid w:val="00E57678"/>
    <w:rsid w:val="00E72BD3"/>
    <w:rsid w:val="00F06411"/>
    <w:rsid w:val="00F74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5191"/>
    <w:rPr>
      <w:color w:val="666666"/>
    </w:rPr>
  </w:style>
  <w:style w:type="paragraph" w:styleId="Title">
    <w:name w:val="Title"/>
    <w:basedOn w:val="Normal"/>
    <w:next w:val="Normal"/>
    <w:link w:val="TitleChar"/>
    <w:uiPriority w:val="10"/>
    <w:qFormat/>
    <w:rsid w:val="007F4015"/>
    <w:pPr>
      <w:spacing w:after="80" w:line="240" w:lineRule="auto"/>
      <w:contextualSpacing/>
    </w:pPr>
    <w:rPr>
      <w:rFonts w:asciiTheme="majorHAnsi" w:eastAsiaTheme="majorEastAsia" w:hAnsiTheme="majorHAnsi" w:cstheme="majorBidi"/>
      <w:spacing w:val="-10"/>
      <w:kern w:val="28"/>
      <w:sz w:val="56"/>
      <w:szCs w:val="56"/>
      <w:lang w:val="en-US" w:eastAsia="ja-JP"/>
      <w14:ligatures w14:val="none"/>
    </w:rPr>
  </w:style>
  <w:style w:type="character" w:customStyle="1" w:styleId="TitleChar">
    <w:name w:val="Title Char"/>
    <w:basedOn w:val="DefaultParagraphFont"/>
    <w:link w:val="Title"/>
    <w:uiPriority w:val="10"/>
    <w:rsid w:val="007F4015"/>
    <w:rPr>
      <w:rFonts w:asciiTheme="majorHAnsi" w:eastAsiaTheme="majorEastAsia" w:hAnsiTheme="majorHAnsi" w:cstheme="majorBidi"/>
      <w:spacing w:val="-10"/>
      <w:kern w:val="28"/>
      <w:sz w:val="56"/>
      <w:szCs w:val="56"/>
      <w:lang w:val="en-US" w:eastAsia="ja-JP"/>
      <w14:ligatures w14:val="none"/>
    </w:rPr>
  </w:style>
  <w:style w:type="paragraph" w:customStyle="1" w:styleId="06FA7CB1397C4E5FAA10CFC6E0F142AC1">
    <w:name w:val="06FA7CB1397C4E5FAA10CFC6E0F142AC1"/>
    <w:rsid w:val="007F4015"/>
    <w:pPr>
      <w:spacing w:after="0" w:line="276" w:lineRule="auto"/>
    </w:pPr>
    <w:rPr>
      <w:rFonts w:ascii="Gill Sans MT" w:eastAsiaTheme="majorEastAsia" w:hAnsi="Gill Sans MT" w:cstheme="majorBidi"/>
      <w:kern w:val="0"/>
      <w:sz w:val="22"/>
      <w:szCs w:val="22"/>
      <w:lang w:val="en-US" w:eastAsia="ja-JP"/>
      <w14:ligatures w14:val="none"/>
    </w:rPr>
  </w:style>
  <w:style w:type="paragraph" w:customStyle="1" w:styleId="F10CED1E0D5D4904A6696B50A3D312FB1">
    <w:name w:val="F10CED1E0D5D4904A6696B50A3D312FB1"/>
    <w:rsid w:val="007F4015"/>
    <w:pPr>
      <w:spacing w:after="0" w:line="276" w:lineRule="auto"/>
    </w:pPr>
    <w:rPr>
      <w:rFonts w:ascii="Gill Sans MT" w:eastAsiaTheme="majorEastAsia" w:hAnsi="Gill Sans MT" w:cstheme="majorBidi"/>
      <w:kern w:val="0"/>
      <w:sz w:val="22"/>
      <w:szCs w:val="22"/>
      <w:lang w:val="en-US" w:eastAsia="ja-JP"/>
      <w14:ligatures w14:val="none"/>
    </w:rPr>
  </w:style>
  <w:style w:type="paragraph" w:customStyle="1" w:styleId="1ECCDDDB403D417EBCEA849CAB2783E0">
    <w:name w:val="1ECCDDDB403D417EBCEA849CAB2783E0"/>
    <w:rsid w:val="007F4015"/>
    <w:pPr>
      <w:spacing w:after="0" w:line="276" w:lineRule="auto"/>
    </w:pPr>
    <w:rPr>
      <w:rFonts w:ascii="Gill Sans MT" w:eastAsiaTheme="majorEastAsia" w:hAnsi="Gill Sans MT" w:cstheme="majorBidi"/>
      <w:kern w:val="0"/>
      <w:sz w:val="22"/>
      <w:szCs w:val="22"/>
      <w:lang w:val="en-US" w:eastAsia="ja-JP"/>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65D7A-8408-4F7D-9241-952B7B1A5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2340</TotalTime>
  <Pages>15</Pages>
  <Words>4742</Words>
  <Characters>27036</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Marjan Paemen</dc:creator>
  <cp:keywords/>
  <dc:description/>
  <cp:lastModifiedBy>Marianne Paemen</cp:lastModifiedBy>
  <cp:revision>8</cp:revision>
  <cp:lastPrinted>2026-01-15T23:29:00Z</cp:lastPrinted>
  <dcterms:created xsi:type="dcterms:W3CDTF">2026-06-20T06:10:00Z</dcterms:created>
  <dcterms:modified xsi:type="dcterms:W3CDTF">2026-06-21T21:13:00Z</dcterms:modified>
</cp:coreProperties>
</file>